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2840"/>
        <w:gridCol w:w="7026"/>
      </w:tblGrid>
      <w:tr w:rsidR="00442C41" w:rsidRPr="00442C41" w14:paraId="0DA7F22C" w14:textId="77777777" w:rsidTr="00442C41">
        <w:trPr>
          <w:trHeight w:val="1581"/>
        </w:trPr>
        <w:tc>
          <w:tcPr>
            <w:tcW w:w="0" w:type="auto"/>
            <w:tcMar>
              <w:top w:w="0" w:type="dxa"/>
              <w:left w:w="108" w:type="dxa"/>
              <w:bottom w:w="0" w:type="dxa"/>
              <w:right w:w="108" w:type="dxa"/>
            </w:tcMar>
            <w:hideMark/>
          </w:tcPr>
          <w:p w14:paraId="72141BCF" w14:textId="2225D72A" w:rsidR="00442C41" w:rsidRPr="00442C41" w:rsidRDefault="00442C41" w:rsidP="00442C41">
            <w:pPr>
              <w:suppressAutoHyphens w:val="0"/>
              <w:spacing w:after="0" w:line="240" w:lineRule="auto"/>
              <w:rPr>
                <w:rFonts w:ascii="Times New Roman" w:eastAsia="Times New Roman" w:hAnsi="Times New Roman" w:cs="Times New Roman"/>
                <w:sz w:val="24"/>
                <w:szCs w:val="24"/>
                <w:lang w:eastAsia="it-IT"/>
              </w:rPr>
            </w:pPr>
            <w:r w:rsidRPr="00442C41">
              <w:rPr>
                <w:rFonts w:ascii="Times New Roman" w:eastAsia="Times New Roman" w:hAnsi="Times New Roman" w:cs="Times New Roman"/>
                <w:sz w:val="24"/>
                <w:szCs w:val="24"/>
                <w:lang w:eastAsia="it-IT"/>
              </w:rPr>
              <w:br/>
            </w:r>
            <w:r w:rsidRPr="00442C41">
              <w:rPr>
                <w:rFonts w:ascii="Times New Roman" w:eastAsia="Times New Roman" w:hAnsi="Times New Roman" w:cs="Times New Roman"/>
                <w:noProof/>
                <w:sz w:val="24"/>
                <w:szCs w:val="24"/>
                <w:bdr w:val="none" w:sz="0" w:space="0" w:color="auto" w:frame="1"/>
                <w:lang w:eastAsia="it-IT"/>
              </w:rPr>
              <w:drawing>
                <wp:inline distT="0" distB="0" distL="0" distR="0" wp14:anchorId="2322294D" wp14:editId="4DAC0C48">
                  <wp:extent cx="1666240" cy="479552"/>
                  <wp:effectExtent l="0" t="0" r="0" b="0"/>
                  <wp:docPr id="3" name="Immagine 3" descr="File:Erasmus+ Logo.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Erasmus+ Logo.svg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704" cy="482851"/>
                          </a:xfrm>
                          <a:prstGeom prst="rect">
                            <a:avLst/>
                          </a:prstGeom>
                          <a:noFill/>
                          <a:ln>
                            <a:noFill/>
                          </a:ln>
                        </pic:spPr>
                      </pic:pic>
                    </a:graphicData>
                  </a:graphic>
                </wp:inline>
              </w:drawing>
            </w:r>
          </w:p>
        </w:tc>
        <w:tc>
          <w:tcPr>
            <w:tcW w:w="0" w:type="auto"/>
            <w:tcMar>
              <w:top w:w="0" w:type="dxa"/>
              <w:left w:w="108" w:type="dxa"/>
              <w:bottom w:w="0" w:type="dxa"/>
              <w:right w:w="108" w:type="dxa"/>
            </w:tcMar>
            <w:hideMark/>
          </w:tcPr>
          <w:p w14:paraId="087BBA55" w14:textId="7078ED59" w:rsidR="00442C41" w:rsidRPr="00442C41" w:rsidRDefault="00442C41" w:rsidP="00442C41">
            <w:pPr>
              <w:suppressAutoHyphens w:val="0"/>
              <w:spacing w:after="0" w:line="240" w:lineRule="auto"/>
              <w:rPr>
                <w:rFonts w:ascii="Times New Roman" w:eastAsia="Times New Roman" w:hAnsi="Times New Roman" w:cs="Times New Roman"/>
                <w:sz w:val="24"/>
                <w:szCs w:val="24"/>
                <w:lang w:eastAsia="it-IT"/>
              </w:rPr>
            </w:pPr>
            <w:r w:rsidRPr="00442C41">
              <w:rPr>
                <w:rFonts w:ascii="Times New Roman" w:eastAsia="Times New Roman" w:hAnsi="Times New Roman" w:cs="Times New Roman"/>
                <w:sz w:val="24"/>
                <w:szCs w:val="24"/>
                <w:lang w:eastAsia="it-IT"/>
              </w:rPr>
              <w:br/>
            </w:r>
            <w:r w:rsidRPr="00442C41">
              <w:rPr>
                <w:rFonts w:ascii="Times New Roman" w:eastAsia="Times New Roman" w:hAnsi="Times New Roman" w:cs="Times New Roman"/>
                <w:noProof/>
                <w:sz w:val="24"/>
                <w:szCs w:val="24"/>
                <w:bdr w:val="none" w:sz="0" w:space="0" w:color="auto" w:frame="1"/>
                <w:lang w:eastAsia="it-IT"/>
              </w:rPr>
              <w:drawing>
                <wp:inline distT="0" distB="0" distL="0" distR="0" wp14:anchorId="70972930" wp14:editId="363AD48D">
                  <wp:extent cx="4323080" cy="762896"/>
                  <wp:effectExtent l="0" t="0" r="1270" b="0"/>
                  <wp:docPr id="2" name="Immagine 2" descr="https://lh7-us.googleusercontent.com/BeD4yH_8_-7wfGrGgXM9jEOXc85-9NvQ2g3CLE6HkvlJninlMTJbuOuMb1B0cieA32SDgMc-9pCmcOb7Vk_chI5QLGxTVmwLS3RdMoWlT8dV8Ko7vETxbFfg_uq_w5GskROE8U-n541P2pgux96q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BeD4yH_8_-7wfGrGgXM9jEOXc85-9NvQ2g3CLE6HkvlJninlMTJbuOuMb1B0cieA32SDgMc-9pCmcOb7Vk_chI5QLGxTVmwLS3RdMoWlT8dV8Ko7vETxbFfg_uq_w5GskROE8U-n541P2pgux96q3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8028" cy="767299"/>
                          </a:xfrm>
                          <a:prstGeom prst="rect">
                            <a:avLst/>
                          </a:prstGeom>
                          <a:noFill/>
                          <a:ln>
                            <a:noFill/>
                          </a:ln>
                        </pic:spPr>
                      </pic:pic>
                    </a:graphicData>
                  </a:graphic>
                </wp:inline>
              </w:drawing>
            </w:r>
          </w:p>
        </w:tc>
      </w:tr>
    </w:tbl>
    <w:p w14:paraId="647A9C93" w14:textId="2E1CB0DF" w:rsidR="006D216A" w:rsidRDefault="00CB177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w:t>
      </w:r>
      <w:r w:rsidR="00791E1F">
        <w:rPr>
          <w:rFonts w:ascii="Verdana" w:eastAsia="Times New Roman" w:hAnsi="Verdana" w:cs="Arial"/>
          <w:b/>
          <w:bCs/>
          <w:color w:val="002060"/>
          <w:sz w:val="28"/>
          <w:szCs w:val="28"/>
          <w:lang w:val="en-GB"/>
        </w:rPr>
        <w:t xml:space="preserve"> </w:t>
      </w:r>
      <w:r>
        <w:rPr>
          <w:rFonts w:ascii="Verdana" w:eastAsia="Times New Roman" w:hAnsi="Verdana" w:cs="Arial"/>
          <w:b/>
          <w:bCs/>
          <w:color w:val="002060"/>
          <w:sz w:val="28"/>
          <w:szCs w:val="28"/>
          <w:lang w:val="en-GB"/>
        </w:rPr>
        <w:t>+ Learning Agreement</w:t>
      </w:r>
    </w:p>
    <w:p w14:paraId="42731C90" w14:textId="3A65268D" w:rsidR="006D216A" w:rsidRDefault="00CB177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tbl>
      <w:tblPr>
        <w:tblStyle w:val="Grigliatabella"/>
        <w:tblW w:w="10774" w:type="dxa"/>
        <w:tblInd w:w="-147" w:type="dxa"/>
        <w:tblLook w:val="04A0" w:firstRow="1" w:lastRow="0" w:firstColumn="1" w:lastColumn="0" w:noHBand="0" w:noVBand="1"/>
      </w:tblPr>
      <w:tblGrid>
        <w:gridCol w:w="1376"/>
        <w:gridCol w:w="1574"/>
        <w:gridCol w:w="1416"/>
        <w:gridCol w:w="532"/>
        <w:gridCol w:w="1251"/>
        <w:gridCol w:w="1619"/>
        <w:gridCol w:w="670"/>
        <w:gridCol w:w="2336"/>
      </w:tblGrid>
      <w:tr w:rsidR="00CB1777" w14:paraId="43E6A41A" w14:textId="77777777" w:rsidTr="00791E1F">
        <w:tc>
          <w:tcPr>
            <w:tcW w:w="1376" w:type="dxa"/>
            <w:vMerge w:val="restart"/>
            <w:shd w:val="clear" w:color="auto" w:fill="D5DCE4" w:themeFill="text2" w:themeFillTint="33"/>
            <w:vAlign w:val="center"/>
          </w:tcPr>
          <w:p w14:paraId="201ACEA7"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14:paraId="3F769158" w14:textId="77777777" w:rsidR="006D216A" w:rsidRDefault="006D216A">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42B2AB0B"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14:paraId="5B58A92D"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735EF790"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9" w:type="dxa"/>
            <w:gridSpan w:val="2"/>
            <w:shd w:val="clear" w:color="auto" w:fill="D0CECE" w:themeFill="background2" w:themeFillShade="E6"/>
          </w:tcPr>
          <w:p w14:paraId="1D4C55D0" w14:textId="77777777" w:rsidR="006D216A" w:rsidRDefault="006D216A">
            <w:pPr>
              <w:spacing w:after="0" w:line="240" w:lineRule="auto"/>
              <w:jc w:val="center"/>
              <w:rPr>
                <w:rFonts w:ascii="Calibri" w:eastAsia="Times New Roman" w:hAnsi="Calibri" w:cs="Times New Roman"/>
                <w:b/>
                <w:bCs/>
                <w:color w:val="000000"/>
                <w:sz w:val="16"/>
                <w:szCs w:val="16"/>
                <w:lang w:val="en-GB" w:eastAsia="en-GB"/>
              </w:rPr>
            </w:pPr>
          </w:p>
          <w:p w14:paraId="1484C1D7"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336" w:type="dxa"/>
            <w:shd w:val="clear" w:color="auto" w:fill="D0CECE" w:themeFill="background2" w:themeFillShade="E6"/>
            <w:vAlign w:val="bottom"/>
          </w:tcPr>
          <w:p w14:paraId="440D0E33"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tc>
      </w:tr>
      <w:tr w:rsidR="00CB1777" w14:paraId="58036337" w14:textId="77777777" w:rsidTr="00791E1F">
        <w:tc>
          <w:tcPr>
            <w:tcW w:w="1376" w:type="dxa"/>
            <w:vMerge/>
            <w:shd w:val="clear" w:color="auto" w:fill="D5DCE4" w:themeFill="text2" w:themeFillTint="33"/>
            <w:vAlign w:val="bottom"/>
          </w:tcPr>
          <w:p w14:paraId="023250AA" w14:textId="77777777" w:rsidR="006D216A" w:rsidRDefault="006D216A">
            <w:pPr>
              <w:spacing w:after="0" w:line="240" w:lineRule="auto"/>
              <w:rPr>
                <w:rFonts w:ascii="Calibri" w:eastAsia="Times New Roman" w:hAnsi="Calibri" w:cs="Times New Roman"/>
                <w:color w:val="000000"/>
                <w:lang w:val="en-GB" w:eastAsia="en-GB"/>
              </w:rPr>
            </w:pPr>
          </w:p>
        </w:tc>
        <w:tc>
          <w:tcPr>
            <w:tcW w:w="1574" w:type="dxa"/>
          </w:tcPr>
          <w:p w14:paraId="5F4D4DB7" w14:textId="4B82B129" w:rsidR="006D216A" w:rsidRDefault="006D216A">
            <w:pPr>
              <w:spacing w:after="120" w:line="240" w:lineRule="auto"/>
              <w:ind w:right="28"/>
              <w:jc w:val="center"/>
              <w:rPr>
                <w:rFonts w:ascii="Verdana" w:eastAsia="Times New Roman" w:hAnsi="Verdana" w:cs="Arial"/>
                <w:b/>
                <w:color w:val="002060"/>
                <w:sz w:val="28"/>
                <w:szCs w:val="36"/>
                <w:lang w:val="en-GB"/>
              </w:rPr>
            </w:pPr>
          </w:p>
        </w:tc>
        <w:tc>
          <w:tcPr>
            <w:tcW w:w="1416" w:type="dxa"/>
          </w:tcPr>
          <w:p w14:paraId="33AB5C05" w14:textId="6FD35E77" w:rsidR="006D216A" w:rsidRDefault="006D216A">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4FF603EE" w14:textId="1ADBDCA4" w:rsidR="006D216A" w:rsidRDefault="006D216A">
            <w:pPr>
              <w:spacing w:after="120" w:line="240" w:lineRule="auto"/>
              <w:ind w:right="28"/>
              <w:jc w:val="center"/>
              <w:rPr>
                <w:rFonts w:ascii="Verdana" w:eastAsia="Times New Roman" w:hAnsi="Verdana" w:cs="Arial"/>
                <w:b/>
                <w:color w:val="002060"/>
                <w:sz w:val="28"/>
                <w:szCs w:val="36"/>
                <w:lang w:val="en-GB"/>
              </w:rPr>
            </w:pPr>
          </w:p>
        </w:tc>
        <w:tc>
          <w:tcPr>
            <w:tcW w:w="2289" w:type="dxa"/>
            <w:gridSpan w:val="2"/>
          </w:tcPr>
          <w:p w14:paraId="2C01B2AE" w14:textId="7FAC3825" w:rsidR="006D216A" w:rsidRDefault="006D216A">
            <w:pPr>
              <w:spacing w:after="120" w:line="240" w:lineRule="auto"/>
              <w:ind w:right="28"/>
              <w:jc w:val="center"/>
              <w:rPr>
                <w:rFonts w:ascii="Verdana" w:eastAsia="Times New Roman" w:hAnsi="Verdana" w:cs="Arial"/>
                <w:b/>
                <w:color w:val="002060"/>
                <w:sz w:val="28"/>
                <w:szCs w:val="36"/>
                <w:lang w:val="en-GB"/>
              </w:rPr>
            </w:pPr>
          </w:p>
        </w:tc>
        <w:tc>
          <w:tcPr>
            <w:tcW w:w="2336" w:type="dxa"/>
          </w:tcPr>
          <w:p w14:paraId="5830824B" w14:textId="0CF2E8F8" w:rsidR="006D216A" w:rsidRDefault="006D216A">
            <w:pPr>
              <w:spacing w:after="120" w:line="240" w:lineRule="auto"/>
              <w:ind w:right="28"/>
              <w:jc w:val="center"/>
              <w:rPr>
                <w:rFonts w:ascii="Verdana" w:eastAsia="Times New Roman" w:hAnsi="Verdana" w:cs="Arial"/>
                <w:b/>
                <w:color w:val="002060"/>
                <w:sz w:val="28"/>
                <w:szCs w:val="36"/>
                <w:lang w:val="en-GB"/>
              </w:rPr>
            </w:pPr>
          </w:p>
        </w:tc>
      </w:tr>
      <w:tr w:rsidR="00CB1777" w14:paraId="1E0D15AE" w14:textId="77777777" w:rsidTr="00791E1F">
        <w:tc>
          <w:tcPr>
            <w:tcW w:w="1376" w:type="dxa"/>
            <w:vMerge/>
            <w:shd w:val="clear" w:color="auto" w:fill="D5DCE4" w:themeFill="text2" w:themeFillTint="33"/>
            <w:vAlign w:val="bottom"/>
          </w:tcPr>
          <w:p w14:paraId="15022B5F" w14:textId="77777777" w:rsidR="006D216A" w:rsidRDefault="006D216A">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0F468EB1"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w:t>
            </w:r>
          </w:p>
        </w:tc>
        <w:tc>
          <w:tcPr>
            <w:tcW w:w="1783" w:type="dxa"/>
            <w:gridSpan w:val="2"/>
            <w:shd w:val="clear" w:color="auto" w:fill="D9D9D9" w:themeFill="background1" w:themeFillShade="D9"/>
          </w:tcPr>
          <w:p w14:paraId="20DCD21A"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9" w:type="dxa"/>
            <w:gridSpan w:val="2"/>
            <w:shd w:val="clear" w:color="auto" w:fill="D9D9D9" w:themeFill="background1" w:themeFillShade="D9"/>
          </w:tcPr>
          <w:p w14:paraId="5274F2F4"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14:paraId="6B996DBA"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336" w:type="dxa"/>
            <w:shd w:val="clear" w:color="auto" w:fill="D9D9D9" w:themeFill="background1" w:themeFillShade="D9"/>
          </w:tcPr>
          <w:p w14:paraId="781378C5"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CB1777" w14:paraId="18E792DC" w14:textId="77777777" w:rsidTr="00791E1F">
        <w:tc>
          <w:tcPr>
            <w:tcW w:w="1376" w:type="dxa"/>
            <w:vMerge/>
            <w:shd w:val="clear" w:color="auto" w:fill="D5DCE4" w:themeFill="text2" w:themeFillTint="33"/>
            <w:vAlign w:val="bottom"/>
          </w:tcPr>
          <w:p w14:paraId="77056E47" w14:textId="77777777" w:rsidR="006D216A" w:rsidRDefault="006D216A">
            <w:pPr>
              <w:spacing w:after="0" w:line="240" w:lineRule="auto"/>
              <w:rPr>
                <w:rFonts w:ascii="Calibri" w:eastAsia="Times New Roman" w:hAnsi="Calibri" w:cs="Times New Roman"/>
                <w:color w:val="000000"/>
                <w:lang w:val="en-GB" w:eastAsia="en-GB"/>
              </w:rPr>
            </w:pPr>
          </w:p>
        </w:tc>
        <w:tc>
          <w:tcPr>
            <w:tcW w:w="2990" w:type="dxa"/>
            <w:gridSpan w:val="2"/>
          </w:tcPr>
          <w:p w14:paraId="2664913B" w14:textId="408BBA9B" w:rsidR="006D216A" w:rsidRDefault="006D216A">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7B244C96" w14:textId="2CAB3E8F" w:rsidR="006D216A" w:rsidRDefault="006D216A">
            <w:pPr>
              <w:spacing w:after="120" w:line="240" w:lineRule="auto"/>
              <w:ind w:right="28"/>
              <w:jc w:val="center"/>
              <w:rPr>
                <w:rFonts w:ascii="Verdana" w:eastAsia="Times New Roman" w:hAnsi="Verdana" w:cs="Arial"/>
                <w:b/>
                <w:color w:val="002060"/>
                <w:sz w:val="28"/>
                <w:szCs w:val="36"/>
                <w:lang w:val="en-GB"/>
              </w:rPr>
            </w:pPr>
          </w:p>
        </w:tc>
        <w:tc>
          <w:tcPr>
            <w:tcW w:w="2289" w:type="dxa"/>
            <w:gridSpan w:val="2"/>
          </w:tcPr>
          <w:p w14:paraId="3A9B13A0" w14:textId="2C18597F" w:rsidR="006D216A" w:rsidRPr="004857FE" w:rsidRDefault="006D216A">
            <w:pPr>
              <w:spacing w:after="120" w:line="240" w:lineRule="auto"/>
              <w:ind w:right="28"/>
              <w:jc w:val="center"/>
              <w:rPr>
                <w:rFonts w:ascii="Verdana" w:eastAsia="Times New Roman" w:hAnsi="Verdana" w:cs="Arial"/>
                <w:bCs/>
                <w:color w:val="002060"/>
                <w:sz w:val="16"/>
                <w:szCs w:val="16"/>
                <w:lang w:val="en-GB"/>
              </w:rPr>
            </w:pPr>
          </w:p>
        </w:tc>
        <w:tc>
          <w:tcPr>
            <w:tcW w:w="2336" w:type="dxa"/>
          </w:tcPr>
          <w:p w14:paraId="6A4CA1C9" w14:textId="3D2E327B" w:rsidR="006D216A" w:rsidRPr="004857FE" w:rsidRDefault="006D216A">
            <w:pPr>
              <w:spacing w:after="120" w:line="240" w:lineRule="auto"/>
              <w:ind w:right="28"/>
              <w:jc w:val="center"/>
              <w:rPr>
                <w:rFonts w:ascii="Verdana" w:eastAsia="Times New Roman" w:hAnsi="Verdana" w:cs="Arial"/>
                <w:bCs/>
                <w:color w:val="002060"/>
                <w:sz w:val="16"/>
                <w:szCs w:val="16"/>
                <w:lang w:val="en-GB"/>
              </w:rPr>
            </w:pPr>
          </w:p>
        </w:tc>
      </w:tr>
      <w:tr w:rsidR="00CB1777" w:rsidRPr="00C97485" w14:paraId="54F8E78B" w14:textId="77777777" w:rsidTr="00791E1F">
        <w:tc>
          <w:tcPr>
            <w:tcW w:w="1376" w:type="dxa"/>
            <w:vMerge w:val="restart"/>
            <w:shd w:val="clear" w:color="auto" w:fill="D5DCE4" w:themeFill="text2" w:themeFillTint="33"/>
            <w:vAlign w:val="bottom"/>
          </w:tcPr>
          <w:p w14:paraId="06F9B88C"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14:paraId="3529964C" w14:textId="77777777" w:rsidR="006D216A" w:rsidRDefault="006D216A">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1777A75F"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shd w:val="clear" w:color="auto" w:fill="D0CECE" w:themeFill="background2" w:themeFillShade="E6"/>
            <w:vAlign w:val="bottom"/>
          </w:tcPr>
          <w:p w14:paraId="645C9F1B"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5050C678"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45DAC681"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006" w:type="dxa"/>
            <w:gridSpan w:val="2"/>
            <w:shd w:val="clear" w:color="auto" w:fill="D0CECE" w:themeFill="background2" w:themeFillShade="E6"/>
            <w:vAlign w:val="bottom"/>
          </w:tcPr>
          <w:p w14:paraId="74FE25B1" w14:textId="77777777" w:rsidR="006D216A" w:rsidRDefault="00CB177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CB1777" w:rsidRPr="00BE475E" w14:paraId="1FA07849" w14:textId="77777777" w:rsidTr="00791E1F">
        <w:tc>
          <w:tcPr>
            <w:tcW w:w="1376" w:type="dxa"/>
            <w:vMerge/>
            <w:shd w:val="clear" w:color="auto" w:fill="D5DCE4" w:themeFill="text2" w:themeFillTint="33"/>
            <w:vAlign w:val="bottom"/>
          </w:tcPr>
          <w:p w14:paraId="6BD79D3B" w14:textId="77777777" w:rsidR="006D216A" w:rsidRDefault="006D216A">
            <w:pPr>
              <w:spacing w:after="0" w:line="240" w:lineRule="auto"/>
              <w:rPr>
                <w:rFonts w:ascii="Calibri" w:eastAsia="Times New Roman" w:hAnsi="Calibri" w:cs="Times New Roman"/>
                <w:color w:val="000000"/>
                <w:lang w:val="en-GB" w:eastAsia="en-GB"/>
              </w:rPr>
            </w:pPr>
          </w:p>
        </w:tc>
        <w:tc>
          <w:tcPr>
            <w:tcW w:w="1574" w:type="dxa"/>
          </w:tcPr>
          <w:p w14:paraId="49B7C330" w14:textId="34C41FD6" w:rsidR="006D216A" w:rsidRPr="00442C41" w:rsidRDefault="00442C41">
            <w:pPr>
              <w:spacing w:after="120" w:line="240" w:lineRule="auto"/>
              <w:ind w:right="28"/>
              <w:jc w:val="center"/>
              <w:rPr>
                <w:rFonts w:ascii="Verdana" w:eastAsia="Times New Roman" w:hAnsi="Verdana" w:cs="Arial"/>
                <w:bCs/>
                <w:color w:val="002060"/>
                <w:sz w:val="16"/>
                <w:szCs w:val="16"/>
                <w:lang w:val="en-GB"/>
              </w:rPr>
            </w:pPr>
            <w:r w:rsidRPr="00442C41">
              <w:rPr>
                <w:rFonts w:ascii="Verdana" w:eastAsia="Times New Roman" w:hAnsi="Verdana" w:cs="Arial"/>
                <w:bCs/>
                <w:color w:val="002060"/>
                <w:sz w:val="16"/>
                <w:szCs w:val="16"/>
                <w:lang w:val="en-GB"/>
              </w:rPr>
              <w:t>University of Cassino</w:t>
            </w:r>
            <w:r>
              <w:rPr>
                <w:rFonts w:ascii="Verdana" w:eastAsia="Times New Roman" w:hAnsi="Verdana" w:cs="Arial"/>
                <w:bCs/>
                <w:color w:val="002060"/>
                <w:sz w:val="16"/>
                <w:szCs w:val="16"/>
                <w:lang w:val="en-GB"/>
              </w:rPr>
              <w:t xml:space="preserve"> and Southern Lazio</w:t>
            </w:r>
            <w:r w:rsidRPr="00442C41">
              <w:rPr>
                <w:rFonts w:ascii="Verdana" w:eastAsia="Times New Roman" w:hAnsi="Verdana" w:cs="Arial"/>
                <w:bCs/>
                <w:color w:val="002060"/>
                <w:sz w:val="16"/>
                <w:szCs w:val="16"/>
                <w:lang w:val="en-GB"/>
              </w:rPr>
              <w:t xml:space="preserve"> </w:t>
            </w:r>
          </w:p>
        </w:tc>
        <w:tc>
          <w:tcPr>
            <w:tcW w:w="1948" w:type="dxa"/>
            <w:gridSpan w:val="2"/>
          </w:tcPr>
          <w:p w14:paraId="29C7F1DD" w14:textId="77777777" w:rsidR="006D216A" w:rsidRPr="00442C41" w:rsidRDefault="006D216A">
            <w:pPr>
              <w:spacing w:after="120" w:line="240" w:lineRule="auto"/>
              <w:ind w:right="28"/>
              <w:jc w:val="center"/>
              <w:rPr>
                <w:rFonts w:ascii="Verdana" w:eastAsia="Times New Roman" w:hAnsi="Verdana" w:cs="Arial"/>
                <w:bCs/>
                <w:color w:val="002060"/>
                <w:sz w:val="16"/>
                <w:szCs w:val="16"/>
                <w:lang w:val="en-GB"/>
              </w:rPr>
            </w:pPr>
          </w:p>
        </w:tc>
        <w:tc>
          <w:tcPr>
            <w:tcW w:w="1251" w:type="dxa"/>
          </w:tcPr>
          <w:p w14:paraId="76967490" w14:textId="630611BB" w:rsidR="006D216A" w:rsidRPr="00442C41" w:rsidRDefault="00442C41">
            <w:pPr>
              <w:spacing w:after="120" w:line="240" w:lineRule="auto"/>
              <w:ind w:right="28"/>
              <w:jc w:val="center"/>
              <w:rPr>
                <w:rFonts w:ascii="Verdana" w:eastAsia="Times New Roman" w:hAnsi="Verdana" w:cs="Arial"/>
                <w:bCs/>
                <w:color w:val="002060"/>
                <w:sz w:val="16"/>
                <w:szCs w:val="16"/>
                <w:lang w:val="en-GB"/>
              </w:rPr>
            </w:pPr>
            <w:r>
              <w:rPr>
                <w:rFonts w:ascii="Verdana" w:eastAsia="Times New Roman" w:hAnsi="Verdana" w:cs="Arial"/>
                <w:bCs/>
                <w:color w:val="002060"/>
                <w:sz w:val="16"/>
                <w:szCs w:val="16"/>
                <w:lang w:val="en-GB"/>
              </w:rPr>
              <w:t>I CASSINO01</w:t>
            </w:r>
          </w:p>
        </w:tc>
        <w:tc>
          <w:tcPr>
            <w:tcW w:w="1619" w:type="dxa"/>
          </w:tcPr>
          <w:p w14:paraId="0502AAE2" w14:textId="7AE32D97" w:rsidR="006D216A" w:rsidRPr="00442C41" w:rsidRDefault="00442C41">
            <w:pPr>
              <w:spacing w:after="120" w:line="240" w:lineRule="auto"/>
              <w:ind w:right="28"/>
              <w:jc w:val="center"/>
              <w:rPr>
                <w:rFonts w:ascii="Verdana" w:eastAsia="Times New Roman" w:hAnsi="Verdana" w:cs="Arial"/>
                <w:bCs/>
                <w:color w:val="002060"/>
                <w:sz w:val="16"/>
                <w:szCs w:val="16"/>
                <w:lang w:val="en-GB"/>
              </w:rPr>
            </w:pPr>
            <w:r>
              <w:rPr>
                <w:rFonts w:ascii="Verdana" w:eastAsia="Times New Roman" w:hAnsi="Verdana" w:cs="Arial"/>
                <w:bCs/>
                <w:color w:val="002060"/>
                <w:sz w:val="16"/>
                <w:szCs w:val="16"/>
                <w:lang w:val="en-GB"/>
              </w:rPr>
              <w:t>Italy</w:t>
            </w:r>
          </w:p>
        </w:tc>
        <w:tc>
          <w:tcPr>
            <w:tcW w:w="3006" w:type="dxa"/>
            <w:gridSpan w:val="2"/>
          </w:tcPr>
          <w:p w14:paraId="5262493D" w14:textId="2F1C707B" w:rsidR="006D216A" w:rsidRPr="00077E7D" w:rsidRDefault="00BE475E" w:rsidP="00BE475E">
            <w:pPr>
              <w:spacing w:after="120" w:line="240" w:lineRule="auto"/>
              <w:ind w:right="28"/>
              <w:rPr>
                <w:rFonts w:ascii="Verdana" w:eastAsia="Times New Roman" w:hAnsi="Verdana" w:cs="Arial"/>
                <w:bCs/>
                <w:color w:val="002060"/>
                <w:sz w:val="16"/>
                <w:szCs w:val="16"/>
              </w:rPr>
            </w:pPr>
            <w:r w:rsidRPr="00077E7D">
              <w:rPr>
                <w:rFonts w:ascii="Verdana" w:eastAsia="Times New Roman" w:hAnsi="Verdana" w:cs="Arial"/>
                <w:bCs/>
                <w:color w:val="002060"/>
                <w:sz w:val="16"/>
                <w:szCs w:val="16"/>
              </w:rPr>
              <w:t>Administrative:</w:t>
            </w:r>
            <w:r w:rsidRPr="00077E7D">
              <w:rPr>
                <w:rFonts w:ascii="Verdana" w:eastAsia="Times New Roman" w:hAnsi="Verdana" w:cs="Arial"/>
                <w:bCs/>
                <w:color w:val="002060"/>
                <w:sz w:val="16"/>
                <w:szCs w:val="16"/>
              </w:rPr>
              <w:br/>
            </w:r>
            <w:r w:rsidR="00442C41" w:rsidRPr="00077E7D">
              <w:rPr>
                <w:rFonts w:ascii="Verdana" w:eastAsia="Times New Roman" w:hAnsi="Verdana" w:cs="Arial"/>
                <w:bCs/>
                <w:color w:val="002060"/>
                <w:sz w:val="16"/>
                <w:szCs w:val="16"/>
              </w:rPr>
              <w:t xml:space="preserve">Dr. Stella Migliarino </w:t>
            </w:r>
            <w:r w:rsidR="00442C41" w:rsidRPr="00077E7D">
              <w:rPr>
                <w:rFonts w:ascii="Verdana" w:eastAsia="Times New Roman" w:hAnsi="Verdana" w:cs="Arial"/>
                <w:bCs/>
                <w:color w:val="002060"/>
                <w:sz w:val="16"/>
                <w:szCs w:val="16"/>
              </w:rPr>
              <w:br/>
              <w:t>migliarino@unicas.it</w:t>
            </w:r>
            <w:r w:rsidRPr="00077E7D">
              <w:rPr>
                <w:rFonts w:ascii="Verdana" w:eastAsia="Times New Roman" w:hAnsi="Verdana" w:cs="Arial"/>
                <w:bCs/>
                <w:color w:val="002060"/>
                <w:sz w:val="16"/>
                <w:szCs w:val="16"/>
              </w:rPr>
              <w:br/>
              <w:t>Contact teacher:</w:t>
            </w:r>
            <w:r w:rsidRPr="00077E7D">
              <w:rPr>
                <w:rFonts w:ascii="Verdana" w:eastAsia="Times New Roman" w:hAnsi="Verdana" w:cs="Arial"/>
                <w:bCs/>
                <w:color w:val="002060"/>
                <w:sz w:val="16"/>
                <w:szCs w:val="16"/>
              </w:rPr>
              <w:br/>
              <w:t>Prof. Saverio Tomaiuolo</w:t>
            </w:r>
            <w:r w:rsidRPr="00077E7D">
              <w:rPr>
                <w:rFonts w:ascii="Verdana" w:eastAsia="Times New Roman" w:hAnsi="Verdana" w:cs="Arial"/>
                <w:bCs/>
                <w:color w:val="002060"/>
                <w:sz w:val="16"/>
                <w:szCs w:val="16"/>
              </w:rPr>
              <w:br/>
              <w:t>s.tomaiuolo@unicas.it</w:t>
            </w:r>
          </w:p>
        </w:tc>
      </w:tr>
      <w:tr w:rsidR="00CB1777" w:rsidRPr="00C97485" w14:paraId="2FA0CA69" w14:textId="77777777" w:rsidTr="00791E1F">
        <w:tc>
          <w:tcPr>
            <w:tcW w:w="1376" w:type="dxa"/>
            <w:vMerge w:val="restart"/>
            <w:shd w:val="clear" w:color="auto" w:fill="D5DCE4" w:themeFill="text2" w:themeFillTint="33"/>
            <w:vAlign w:val="bottom"/>
          </w:tcPr>
          <w:p w14:paraId="6A335B2A"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14:paraId="4F3D4182" w14:textId="77777777" w:rsidR="006D216A" w:rsidRDefault="00CB177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14:paraId="7C06FD9A"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shd w:val="clear" w:color="auto" w:fill="D0CECE" w:themeFill="background2" w:themeFillShade="E6"/>
            <w:vAlign w:val="bottom"/>
          </w:tcPr>
          <w:p w14:paraId="333BF3EF"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E09DC63"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14:paraId="7B587D28"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006" w:type="dxa"/>
            <w:gridSpan w:val="2"/>
            <w:shd w:val="clear" w:color="auto" w:fill="D0CECE" w:themeFill="background2" w:themeFillShade="E6"/>
            <w:vAlign w:val="bottom"/>
          </w:tcPr>
          <w:p w14:paraId="0CC65468"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CB1777" w14:paraId="2E95B32D" w14:textId="77777777" w:rsidTr="00791E1F">
        <w:tc>
          <w:tcPr>
            <w:tcW w:w="1376" w:type="dxa"/>
            <w:vMerge/>
            <w:shd w:val="clear" w:color="auto" w:fill="D5DCE4" w:themeFill="text2" w:themeFillTint="33"/>
            <w:vAlign w:val="bottom"/>
          </w:tcPr>
          <w:p w14:paraId="4681F390" w14:textId="77777777" w:rsidR="006D216A" w:rsidRDefault="006D216A">
            <w:pPr>
              <w:spacing w:after="0" w:line="240" w:lineRule="auto"/>
              <w:rPr>
                <w:rFonts w:ascii="Calibri" w:eastAsia="Times New Roman" w:hAnsi="Calibri" w:cs="Times New Roman"/>
                <w:color w:val="000000"/>
                <w:lang w:val="en-GB" w:eastAsia="en-GB"/>
              </w:rPr>
            </w:pPr>
          </w:p>
        </w:tc>
        <w:tc>
          <w:tcPr>
            <w:tcW w:w="1574" w:type="dxa"/>
          </w:tcPr>
          <w:p w14:paraId="0269B7DA" w14:textId="0203EB0E" w:rsidR="006D216A" w:rsidRPr="00442C41" w:rsidRDefault="00442C41" w:rsidP="00077E7D">
            <w:pPr>
              <w:spacing w:after="120" w:line="240" w:lineRule="auto"/>
              <w:ind w:right="28"/>
              <w:jc w:val="center"/>
              <w:rPr>
                <w:rFonts w:ascii="Verdana" w:eastAsia="Times New Roman" w:hAnsi="Verdana" w:cs="Arial"/>
                <w:bCs/>
                <w:color w:val="002060"/>
                <w:sz w:val="16"/>
                <w:szCs w:val="16"/>
                <w:lang w:val="en-US"/>
              </w:rPr>
            </w:pPr>
            <w:r w:rsidRPr="00442C41">
              <w:rPr>
                <w:rFonts w:ascii="Verdana" w:eastAsia="Times New Roman" w:hAnsi="Verdana" w:cs="Arial"/>
                <w:bCs/>
                <w:color w:val="002060"/>
                <w:sz w:val="16"/>
                <w:szCs w:val="16"/>
                <w:lang w:val="en-GB"/>
              </w:rPr>
              <w:t>Technical University of Sofia</w:t>
            </w:r>
          </w:p>
        </w:tc>
        <w:tc>
          <w:tcPr>
            <w:tcW w:w="1948" w:type="dxa"/>
            <w:gridSpan w:val="2"/>
          </w:tcPr>
          <w:p w14:paraId="2CBEE630" w14:textId="2F90558C" w:rsidR="006D216A" w:rsidRPr="00CB1777" w:rsidRDefault="006D216A">
            <w:pPr>
              <w:spacing w:after="120" w:line="240" w:lineRule="auto"/>
              <w:ind w:right="28"/>
              <w:jc w:val="center"/>
              <w:rPr>
                <w:rFonts w:ascii="Verdana" w:eastAsia="Times New Roman" w:hAnsi="Verdana" w:cs="Arial"/>
                <w:bCs/>
                <w:color w:val="002060"/>
                <w:sz w:val="16"/>
                <w:szCs w:val="16"/>
                <w:lang w:val="en-GB"/>
              </w:rPr>
            </w:pPr>
          </w:p>
        </w:tc>
        <w:tc>
          <w:tcPr>
            <w:tcW w:w="1251" w:type="dxa"/>
          </w:tcPr>
          <w:p w14:paraId="32917790" w14:textId="077EB13B" w:rsidR="006D216A" w:rsidRPr="00CB1777" w:rsidRDefault="00442C41">
            <w:pPr>
              <w:spacing w:after="120" w:line="240" w:lineRule="auto"/>
              <w:ind w:right="28"/>
              <w:jc w:val="center"/>
              <w:rPr>
                <w:rFonts w:ascii="Verdana" w:eastAsia="Times New Roman" w:hAnsi="Verdana" w:cs="Arial"/>
                <w:bCs/>
                <w:color w:val="002060"/>
                <w:sz w:val="16"/>
                <w:szCs w:val="16"/>
                <w:lang w:val="en-GB"/>
              </w:rPr>
            </w:pPr>
            <w:r>
              <w:rPr>
                <w:rFonts w:ascii="Verdana" w:eastAsia="Times New Roman" w:hAnsi="Verdana" w:cs="Arial"/>
                <w:bCs/>
                <w:color w:val="002060"/>
                <w:sz w:val="16"/>
                <w:szCs w:val="16"/>
                <w:lang w:val="en-GB"/>
              </w:rPr>
              <w:t>Sofia</w:t>
            </w:r>
          </w:p>
        </w:tc>
        <w:tc>
          <w:tcPr>
            <w:tcW w:w="1619" w:type="dxa"/>
          </w:tcPr>
          <w:p w14:paraId="11A49BAB" w14:textId="608F65D2" w:rsidR="006D216A" w:rsidRPr="00CB1777" w:rsidRDefault="00442C41">
            <w:pPr>
              <w:spacing w:after="120" w:line="240" w:lineRule="auto"/>
              <w:ind w:right="28"/>
              <w:jc w:val="center"/>
              <w:rPr>
                <w:rFonts w:ascii="Verdana" w:eastAsia="Times New Roman" w:hAnsi="Verdana" w:cs="Arial"/>
                <w:bCs/>
                <w:color w:val="002060"/>
                <w:sz w:val="16"/>
                <w:szCs w:val="16"/>
                <w:lang w:val="en-GB"/>
              </w:rPr>
            </w:pPr>
            <w:r>
              <w:rPr>
                <w:rFonts w:ascii="Verdana" w:eastAsia="Times New Roman" w:hAnsi="Verdana" w:cs="Arial"/>
                <w:bCs/>
                <w:color w:val="002060"/>
                <w:sz w:val="16"/>
                <w:szCs w:val="16"/>
                <w:lang w:val="en-GB"/>
              </w:rPr>
              <w:t>Bulgary</w:t>
            </w:r>
          </w:p>
        </w:tc>
        <w:tc>
          <w:tcPr>
            <w:tcW w:w="3006" w:type="dxa"/>
            <w:gridSpan w:val="2"/>
          </w:tcPr>
          <w:p w14:paraId="72F4A61E" w14:textId="7842260B" w:rsidR="006D216A" w:rsidRPr="00CB1777" w:rsidRDefault="006D216A">
            <w:pPr>
              <w:spacing w:after="120" w:line="240" w:lineRule="auto"/>
              <w:ind w:right="28"/>
              <w:jc w:val="center"/>
              <w:rPr>
                <w:rFonts w:ascii="Verdana" w:eastAsia="Times New Roman" w:hAnsi="Verdana" w:cs="Arial"/>
                <w:bCs/>
                <w:color w:val="002060"/>
                <w:sz w:val="16"/>
                <w:szCs w:val="16"/>
                <w:lang w:val="fi-FI"/>
              </w:rPr>
            </w:pPr>
          </w:p>
        </w:tc>
      </w:tr>
      <w:tr w:rsidR="006D216A" w:rsidRPr="00C97485" w14:paraId="7F1C89FC" w14:textId="77777777" w:rsidTr="00791E1F">
        <w:tc>
          <w:tcPr>
            <w:tcW w:w="10774" w:type="dxa"/>
            <w:gridSpan w:val="8"/>
            <w:shd w:val="clear" w:color="auto" w:fill="D5DCE4" w:themeFill="text2" w:themeFillTint="33"/>
            <w:vAlign w:val="bottom"/>
          </w:tcPr>
          <w:p w14:paraId="40079CF0" w14:textId="26D3911D" w:rsidR="006D216A" w:rsidRDefault="00CB1777">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English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62920870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95185047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rPr>
                  <w:lang w:val="en-US"/>
                </w:rPr>
                <w:id w:val="1079797986"/>
                <w14:checkbox>
                  <w14:checked w14:val="1"/>
                  <w14:checkedState w14:val="2612" w14:font="MS Gothic"/>
                  <w14:uncheckedState w14:val="2610" w14:font="MS Gothic"/>
                </w14:checkbox>
              </w:sdtPr>
              <w:sdtEndPr/>
              <w:sdtContent>
                <w:r w:rsidRPr="00BC3D9C">
                  <w:rPr>
                    <w:rFonts w:ascii="MS Gothic" w:eastAsia="MS Gothic" w:hAnsi="MS Gothic" w:hint="eastAsia"/>
                    <w:lang w:val="en-US"/>
                  </w:rPr>
                  <w:t>☒</w:t>
                </w:r>
              </w:sdtContent>
            </w:sdt>
            <w:r>
              <w:rPr>
                <w:rFonts w:eastAsia="Times New Roman" w:cs="Times New Roman"/>
                <w:i/>
                <w:iCs/>
                <w:color w:val="000000"/>
                <w:sz w:val="16"/>
                <w:szCs w:val="16"/>
                <w:lang w:val="en-GB" w:eastAsia="en-GB"/>
              </w:rPr>
              <w:t xml:space="preserve">     B2 </w:t>
            </w:r>
            <w:sdt>
              <w:sdtPr>
                <w:id w:val="10940543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195786386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159616518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129956618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14:paraId="1C4F7188" w14:textId="77777777" w:rsidR="006D216A" w:rsidRPr="00442C41" w:rsidRDefault="00CB1777">
      <w:pPr>
        <w:spacing w:after="120" w:line="240" w:lineRule="auto"/>
        <w:ind w:right="28"/>
        <w:jc w:val="center"/>
        <w:rPr>
          <w:rFonts w:ascii="Verdana" w:eastAsia="Times New Roman" w:hAnsi="Verdana" w:cs="Arial"/>
          <w:b/>
          <w:color w:val="002060"/>
          <w:sz w:val="24"/>
          <w:szCs w:val="24"/>
          <w:lang w:val="en-GB"/>
        </w:rPr>
      </w:pPr>
      <w:r w:rsidRPr="00442C41">
        <w:rPr>
          <w:rFonts w:ascii="Verdana" w:eastAsia="Times New Roman" w:hAnsi="Verdana" w:cs="Arial"/>
          <w:b/>
          <w:color w:val="002060"/>
          <w:sz w:val="24"/>
          <w:szCs w:val="24"/>
          <w:lang w:val="en-GB"/>
        </w:rPr>
        <w:t>Mobility type and duration</w:t>
      </w:r>
    </w:p>
    <w:tbl>
      <w:tblPr>
        <w:tblStyle w:val="Grigliatabella"/>
        <w:tblW w:w="10803" w:type="dxa"/>
        <w:jc w:val="center"/>
        <w:tblLook w:val="04A0" w:firstRow="1" w:lastRow="0" w:firstColumn="1" w:lastColumn="0" w:noHBand="0" w:noVBand="1"/>
      </w:tblPr>
      <w:tblGrid>
        <w:gridCol w:w="5558"/>
        <w:gridCol w:w="5245"/>
      </w:tblGrid>
      <w:tr w:rsidR="006D216A" w:rsidRPr="00C97485" w14:paraId="28B65F81" w14:textId="77777777" w:rsidTr="00BE475E">
        <w:trPr>
          <w:jc w:val="center"/>
        </w:trPr>
        <w:tc>
          <w:tcPr>
            <w:tcW w:w="5558" w:type="dxa"/>
            <w:shd w:val="clear" w:color="auto" w:fill="D5DCE4" w:themeFill="text2" w:themeFillTint="33"/>
          </w:tcPr>
          <w:p w14:paraId="2EC337B0" w14:textId="77777777" w:rsidR="006D216A" w:rsidRPr="00442C41" w:rsidRDefault="00CB1777">
            <w:pPr>
              <w:spacing w:after="0" w:line="240" w:lineRule="auto"/>
              <w:rPr>
                <w:rFonts w:ascii="Calibri" w:eastAsia="Times New Roman" w:hAnsi="Calibri" w:cs="Times New Roman"/>
                <w:b/>
                <w:bCs/>
                <w:iCs/>
                <w:color w:val="000000"/>
                <w:sz w:val="24"/>
                <w:szCs w:val="24"/>
                <w:lang w:val="en-GB" w:eastAsia="en-GB"/>
              </w:rPr>
            </w:pPr>
            <w:r w:rsidRPr="00442C41">
              <w:rPr>
                <w:rFonts w:eastAsia="Times New Roman" w:cs="Times New Roman"/>
                <w:b/>
                <w:bCs/>
                <w:iCs/>
                <w:color w:val="000000"/>
                <w:sz w:val="24"/>
                <w:szCs w:val="24"/>
                <w:lang w:val="en-GB" w:eastAsia="en-GB"/>
              </w:rPr>
              <w:t xml:space="preserve">Mobility type (select one) </w:t>
            </w:r>
          </w:p>
        </w:tc>
        <w:tc>
          <w:tcPr>
            <w:tcW w:w="5245" w:type="dxa"/>
            <w:shd w:val="clear" w:color="auto" w:fill="D5DCE4" w:themeFill="text2" w:themeFillTint="33"/>
          </w:tcPr>
          <w:p w14:paraId="123C2725" w14:textId="77777777" w:rsidR="006D216A" w:rsidRPr="00442C41" w:rsidRDefault="00CB1777">
            <w:pPr>
              <w:spacing w:after="0" w:line="240" w:lineRule="auto"/>
              <w:rPr>
                <w:rFonts w:ascii="Calibri" w:eastAsia="Times New Roman" w:hAnsi="Calibri" w:cs="Times New Roman"/>
                <w:b/>
                <w:bCs/>
                <w:iCs/>
                <w:color w:val="000000"/>
                <w:sz w:val="24"/>
                <w:szCs w:val="24"/>
                <w:lang w:val="en-GB" w:eastAsia="en-GB"/>
              </w:rPr>
            </w:pPr>
            <w:r w:rsidRPr="00442C41">
              <w:rPr>
                <w:rFonts w:eastAsia="Times New Roman" w:cs="Times New Roman"/>
                <w:b/>
                <w:bCs/>
                <w:iCs/>
                <w:color w:val="000000"/>
                <w:sz w:val="24"/>
                <w:szCs w:val="24"/>
                <w:lang w:val="en-GB" w:eastAsia="en-GB"/>
              </w:rPr>
              <w:t xml:space="preserve">Estimated duration (to be confirmed by the Receiving Institution)  </w:t>
            </w:r>
          </w:p>
        </w:tc>
      </w:tr>
      <w:tr w:rsidR="006D216A" w:rsidRPr="00C97485" w14:paraId="10306923" w14:textId="77777777" w:rsidTr="00BE475E">
        <w:trPr>
          <w:trHeight w:val="1173"/>
          <w:jc w:val="center"/>
        </w:trPr>
        <w:tc>
          <w:tcPr>
            <w:tcW w:w="5558" w:type="dxa"/>
          </w:tcPr>
          <w:p w14:paraId="3659B696" w14:textId="77777777" w:rsidR="006D216A" w:rsidRDefault="00CB1777" w:rsidP="00791E1F">
            <w:pPr>
              <w:pStyle w:val="Paragrafoelenco"/>
              <w:numPr>
                <w:ilvl w:val="0"/>
                <w:numId w:val="1"/>
              </w:numPr>
              <w:spacing w:after="0" w:line="360" w:lineRule="auto"/>
              <w:ind w:left="205" w:hanging="205"/>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5367484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56649608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14:paraId="2ABE5928" w14:textId="29F6431F" w:rsidR="006D216A" w:rsidRDefault="00CB1777" w:rsidP="00791E1F">
            <w:pPr>
              <w:pStyle w:val="Paragrafoelenco"/>
              <w:numPr>
                <w:ilvl w:val="0"/>
                <w:numId w:val="1"/>
              </w:numPr>
              <w:spacing w:after="0" w:line="360" w:lineRule="auto"/>
              <w:ind w:left="205" w:hanging="205"/>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rPr>
                  <w:lang w:val="en-US"/>
                </w:rPr>
                <w:id w:val="1969929173"/>
                <w14:checkbox>
                  <w14:checked w14:val="1"/>
                  <w14:checkedState w14:val="2612" w14:font="MS Gothic"/>
                  <w14:uncheckedState w14:val="2610" w14:font="MS Gothic"/>
                </w14:checkbox>
              </w:sdtPr>
              <w:sdtEndPr/>
              <w:sdtContent>
                <w:r w:rsidRPr="00BC3D9C">
                  <w:rPr>
                    <w:rFonts w:ascii="MS Gothic" w:eastAsia="MS Gothic" w:hAnsi="MS Gothic" w:hint="eastAsia"/>
                    <w:lang w:val="en-US"/>
                  </w:rPr>
                  <w:t>☒</w:t>
                </w:r>
              </w:sdtContent>
            </w:sdt>
          </w:p>
          <w:p w14:paraId="636F2401" w14:textId="77777777" w:rsidR="006D216A" w:rsidRDefault="00CB1777" w:rsidP="00791E1F">
            <w:pPr>
              <w:pStyle w:val="Paragrafoelenco"/>
              <w:numPr>
                <w:ilvl w:val="0"/>
                <w:numId w:val="1"/>
              </w:numPr>
              <w:spacing w:after="0" w:line="360" w:lineRule="auto"/>
              <w:ind w:left="205" w:hanging="205"/>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116898273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66836662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5245" w:type="dxa"/>
          </w:tcPr>
          <w:p w14:paraId="5FD52D1C" w14:textId="5527101D" w:rsidR="006D216A" w:rsidRDefault="00CB1777" w:rsidP="00CB7280">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r w:rsidR="00CB7280">
              <w:rPr>
                <w:rFonts w:eastAsia="Times New Roman" w:cs="Times New Roman"/>
                <w:bCs/>
                <w:iCs/>
                <w:color w:val="000000"/>
                <w:sz w:val="16"/>
                <w:szCs w:val="16"/>
                <w:lang w:val="en-GB" w:eastAsia="en-GB"/>
              </w:rPr>
              <w:br/>
            </w:r>
            <w:r w:rsidR="00791E1F">
              <w:rPr>
                <w:rFonts w:eastAsia="Times New Roman" w:cs="Times New Roman"/>
                <w:bCs/>
                <w:iCs/>
                <w:color w:val="000000"/>
                <w:sz w:val="16"/>
                <w:szCs w:val="16"/>
                <w:lang w:val="en-GB" w:eastAsia="en-GB"/>
              </w:rPr>
              <w:t xml:space="preserve">- </w:t>
            </w:r>
            <w:r>
              <w:rPr>
                <w:rFonts w:eastAsia="Times New Roman" w:cs="Times New Roman"/>
                <w:bCs/>
                <w:iCs/>
                <w:color w:val="000000"/>
                <w:sz w:val="16"/>
                <w:szCs w:val="16"/>
                <w:lang w:val="en-GB" w:eastAsia="en-GB"/>
              </w:rPr>
              <w:t xml:space="preserve">from [day (optional)/month/year] </w:t>
            </w:r>
            <w:r w:rsidR="00442C41">
              <w:rPr>
                <w:rFonts w:eastAsia="Times New Roman" w:cs="Times New Roman"/>
                <w:bCs/>
                <w:iCs/>
                <w:color w:val="000000"/>
                <w:sz w:val="16"/>
                <w:szCs w:val="16"/>
                <w:lang w:val="en-GB" w:eastAsia="en-GB"/>
              </w:rPr>
              <w:t>03</w:t>
            </w:r>
            <w:r>
              <w:rPr>
                <w:rFonts w:eastAsia="Times New Roman" w:cs="Times New Roman"/>
                <w:bCs/>
                <w:iCs/>
                <w:color w:val="000000"/>
                <w:sz w:val="16"/>
                <w:szCs w:val="16"/>
                <w:lang w:val="en-GB" w:eastAsia="en-GB"/>
              </w:rPr>
              <w:t>/</w:t>
            </w:r>
            <w:r w:rsidR="00442C41">
              <w:rPr>
                <w:rFonts w:eastAsia="Times New Roman" w:cs="Times New Roman"/>
                <w:bCs/>
                <w:iCs/>
                <w:color w:val="000000"/>
                <w:sz w:val="16"/>
                <w:szCs w:val="16"/>
                <w:lang w:val="en-GB" w:eastAsia="en-GB"/>
              </w:rPr>
              <w:t>06</w:t>
            </w:r>
            <w:r>
              <w:rPr>
                <w:rFonts w:eastAsia="Times New Roman" w:cs="Times New Roman"/>
                <w:bCs/>
                <w:iCs/>
                <w:color w:val="000000"/>
                <w:sz w:val="16"/>
                <w:szCs w:val="16"/>
                <w:lang w:val="en-GB" w:eastAsia="en-GB"/>
              </w:rPr>
              <w:t>/202</w:t>
            </w:r>
            <w:r w:rsidR="00A06063">
              <w:rPr>
                <w:rFonts w:eastAsia="Times New Roman" w:cs="Times New Roman"/>
                <w:bCs/>
                <w:iCs/>
                <w:color w:val="000000"/>
                <w:sz w:val="16"/>
                <w:szCs w:val="16"/>
                <w:lang w:val="en-GB" w:eastAsia="en-GB"/>
              </w:rPr>
              <w:t>4</w:t>
            </w:r>
            <w:r w:rsidR="00CB7280">
              <w:rPr>
                <w:rFonts w:eastAsia="Times New Roman" w:cs="Times New Roman"/>
                <w:bCs/>
                <w:iCs/>
                <w:color w:val="000000"/>
                <w:sz w:val="16"/>
                <w:szCs w:val="16"/>
                <w:lang w:val="en-GB" w:eastAsia="en-GB"/>
              </w:rPr>
              <w:br/>
            </w:r>
            <w:r w:rsidR="00791E1F">
              <w:rPr>
                <w:rFonts w:eastAsia="Times New Roman" w:cs="Times New Roman"/>
                <w:bCs/>
                <w:iCs/>
                <w:color w:val="000000"/>
                <w:sz w:val="16"/>
                <w:szCs w:val="16"/>
                <w:lang w:val="en-GB" w:eastAsia="en-GB"/>
              </w:rPr>
              <w:t xml:space="preserve">- </w:t>
            </w:r>
            <w:r>
              <w:rPr>
                <w:rFonts w:eastAsia="Times New Roman" w:cs="Times New Roman"/>
                <w:bCs/>
                <w:iCs/>
                <w:color w:val="000000"/>
                <w:sz w:val="16"/>
                <w:szCs w:val="16"/>
                <w:lang w:val="en-GB" w:eastAsia="en-GB"/>
              </w:rPr>
              <w:t xml:space="preserve">to [day (optional)/month/year] </w:t>
            </w:r>
            <w:r w:rsidR="00442C41">
              <w:rPr>
                <w:rFonts w:eastAsia="Times New Roman" w:cs="Times New Roman"/>
                <w:bCs/>
                <w:iCs/>
                <w:color w:val="000000"/>
                <w:sz w:val="16"/>
                <w:szCs w:val="16"/>
                <w:lang w:val="en-GB" w:eastAsia="en-GB"/>
              </w:rPr>
              <w:t>07</w:t>
            </w:r>
            <w:r>
              <w:rPr>
                <w:rFonts w:eastAsia="Times New Roman" w:cs="Times New Roman"/>
                <w:bCs/>
                <w:iCs/>
                <w:color w:val="000000"/>
                <w:sz w:val="16"/>
                <w:szCs w:val="16"/>
                <w:lang w:val="en-GB" w:eastAsia="en-GB"/>
              </w:rPr>
              <w:t>/</w:t>
            </w:r>
            <w:r w:rsidR="00442C41">
              <w:rPr>
                <w:rFonts w:eastAsia="Times New Roman" w:cs="Times New Roman"/>
                <w:bCs/>
                <w:iCs/>
                <w:color w:val="000000"/>
                <w:sz w:val="16"/>
                <w:szCs w:val="16"/>
                <w:lang w:val="en-GB" w:eastAsia="en-GB"/>
              </w:rPr>
              <w:t>06</w:t>
            </w:r>
            <w:r>
              <w:rPr>
                <w:rFonts w:eastAsia="Times New Roman" w:cs="Times New Roman"/>
                <w:bCs/>
                <w:iCs/>
                <w:color w:val="000000"/>
                <w:sz w:val="16"/>
                <w:szCs w:val="16"/>
                <w:lang w:val="en-GB" w:eastAsia="en-GB"/>
              </w:rPr>
              <w:t>/202</w:t>
            </w:r>
            <w:r w:rsidR="00A06063">
              <w:rPr>
                <w:rFonts w:eastAsia="Times New Roman" w:cs="Times New Roman"/>
                <w:bCs/>
                <w:iCs/>
                <w:color w:val="000000"/>
                <w:sz w:val="16"/>
                <w:szCs w:val="16"/>
                <w:lang w:val="en-GB" w:eastAsia="en-GB"/>
              </w:rPr>
              <w:t>4</w:t>
            </w:r>
            <w:r>
              <w:rPr>
                <w:rFonts w:eastAsia="Times New Roman" w:cs="Times New Roman"/>
                <w:bCs/>
                <w:iCs/>
                <w:color w:val="000000"/>
                <w:sz w:val="16"/>
                <w:szCs w:val="16"/>
                <w:lang w:val="en-GB" w:eastAsia="en-GB"/>
              </w:rPr>
              <w:t>.</w:t>
            </w:r>
          </w:p>
        </w:tc>
      </w:tr>
    </w:tbl>
    <w:p w14:paraId="01FF9649" w14:textId="77A3C885" w:rsidR="006D216A" w:rsidRPr="00442C41" w:rsidRDefault="00CB1777">
      <w:pPr>
        <w:spacing w:after="120" w:line="240" w:lineRule="auto"/>
        <w:ind w:right="28"/>
        <w:jc w:val="center"/>
        <w:rPr>
          <w:rFonts w:ascii="Verdana" w:eastAsia="Times New Roman" w:hAnsi="Verdana" w:cs="Arial"/>
          <w:b/>
          <w:color w:val="002060"/>
          <w:sz w:val="24"/>
          <w:szCs w:val="24"/>
          <w:lang w:val="en-GB"/>
        </w:rPr>
      </w:pPr>
      <w:r w:rsidRPr="00442C41">
        <w:rPr>
          <w:rFonts w:ascii="Verdana" w:eastAsia="Times New Roman" w:hAnsi="Verdana" w:cs="Arial"/>
          <w:b/>
          <w:color w:val="002060"/>
          <w:sz w:val="24"/>
          <w:szCs w:val="24"/>
          <w:lang w:val="en-GB"/>
        </w:rPr>
        <w:t xml:space="preserve">Study Programme </w:t>
      </w:r>
      <w:r w:rsidR="00791E1F">
        <w:rPr>
          <w:rFonts w:ascii="Verdana" w:eastAsia="Times New Roman" w:hAnsi="Verdana" w:cs="Arial"/>
          <w:b/>
          <w:color w:val="002060"/>
          <w:sz w:val="24"/>
          <w:szCs w:val="24"/>
          <w:lang w:val="en-GB"/>
        </w:rPr>
        <w:t>and recognition</w:t>
      </w:r>
    </w:p>
    <w:p w14:paraId="45351FF9" w14:textId="77777777" w:rsidR="006D216A" w:rsidRDefault="00CB1777">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Blended mobility with short-term physical mobility</w:t>
      </w:r>
    </w:p>
    <w:tbl>
      <w:tblPr>
        <w:tblStyle w:val="Grigliatabella"/>
        <w:tblW w:w="10050" w:type="dxa"/>
        <w:jc w:val="center"/>
        <w:tblLook w:val="04A0" w:firstRow="1" w:lastRow="0" w:firstColumn="1" w:lastColumn="0" w:noHBand="0" w:noVBand="1"/>
      </w:tblPr>
      <w:tblGrid>
        <w:gridCol w:w="2474"/>
        <w:gridCol w:w="2929"/>
        <w:gridCol w:w="1191"/>
        <w:gridCol w:w="1343"/>
        <w:gridCol w:w="2113"/>
      </w:tblGrid>
      <w:tr w:rsidR="00077E7D" w:rsidRPr="00C97485" w14:paraId="3C187A32" w14:textId="37C8FDF7" w:rsidTr="00077E7D">
        <w:trPr>
          <w:trHeight w:hRule="exact" w:val="706"/>
          <w:jc w:val="center"/>
        </w:trPr>
        <w:tc>
          <w:tcPr>
            <w:tcW w:w="2474"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343CEE5A" w14:textId="77777777" w:rsidR="00077E7D" w:rsidRDefault="00077E7D">
            <w:pPr>
              <w:spacing w:after="0" w:line="240" w:lineRule="auto"/>
              <w:rPr>
                <w:rFonts w:cs="Calibri"/>
                <w:b/>
                <w:sz w:val="16"/>
                <w:szCs w:val="16"/>
                <w:lang w:val="en-GB"/>
              </w:rPr>
            </w:pPr>
            <w:r>
              <w:rPr>
                <w:rFonts w:eastAsia="Times New Roman" w:cs="Times New Roman"/>
                <w:b/>
                <w:bCs/>
                <w:color w:val="000000"/>
                <w:sz w:val="16"/>
                <w:szCs w:val="16"/>
                <w:lang w:val="en-GB" w:eastAsia="en-GB"/>
              </w:rPr>
              <w:t xml:space="preserve">Component title or description of the mobility programme  </w:t>
            </w:r>
          </w:p>
        </w:tc>
        <w:tc>
          <w:tcPr>
            <w:tcW w:w="2929"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6ECF8C42" w14:textId="23C7E958" w:rsidR="00077E7D" w:rsidRDefault="00077E7D">
            <w:pPr>
              <w:spacing w:after="0" w:line="240" w:lineRule="auto"/>
              <w:ind w:right="-993"/>
              <w:rPr>
                <w:rFonts w:cs="Calibri"/>
                <w:b/>
                <w:sz w:val="16"/>
                <w:szCs w:val="16"/>
                <w:lang w:val="en-GB"/>
              </w:rPr>
            </w:pPr>
            <w:r>
              <w:rPr>
                <w:rFonts w:cs="Calibri"/>
                <w:b/>
                <w:sz w:val="16"/>
                <w:szCs w:val="16"/>
                <w:lang w:val="en-GB"/>
              </w:rPr>
              <w:t>Short description of the virtual</w:t>
            </w:r>
            <w:r>
              <w:rPr>
                <w:rFonts w:cs="Calibri"/>
                <w:b/>
                <w:sz w:val="16"/>
                <w:szCs w:val="16"/>
                <w:lang w:val="en-GB"/>
              </w:rPr>
              <w:br/>
              <w:t>component (obligatory field):</w:t>
            </w:r>
          </w:p>
          <w:p w14:paraId="2B44A7AE" w14:textId="77777777" w:rsidR="00077E7D" w:rsidRDefault="00077E7D">
            <w:pPr>
              <w:spacing w:after="0" w:line="240" w:lineRule="auto"/>
              <w:rPr>
                <w:rFonts w:ascii="Calibri" w:eastAsia="Times New Roman" w:hAnsi="Calibri" w:cs="Times New Roman"/>
                <w:color w:val="000000"/>
                <w:sz w:val="16"/>
                <w:szCs w:val="16"/>
                <w:lang w:val="en-GB" w:eastAsia="en-GB"/>
              </w:rPr>
            </w:pPr>
          </w:p>
        </w:tc>
        <w:tc>
          <w:tcPr>
            <w:tcW w:w="1191"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03E180AD" w14:textId="642A2DBD" w:rsidR="00077E7D" w:rsidRDefault="00077E7D">
            <w:pPr>
              <w:spacing w:after="0" w:line="240" w:lineRule="auto"/>
              <w:jc w:val="center"/>
              <w:rPr>
                <w:rFonts w:ascii="Calibri" w:eastAsia="Times New Roman" w:hAnsi="Calibri" w:cs="Times New Roman"/>
                <w:b/>
                <w:color w:val="000000"/>
                <w:sz w:val="16"/>
                <w:szCs w:val="16"/>
                <w:lang w:val="en-GB" w:eastAsia="en-GB"/>
              </w:rPr>
            </w:pPr>
            <w:bookmarkStart w:id="0" w:name="_GoBack"/>
            <w:bookmarkEnd w:id="0"/>
            <w:r>
              <w:rPr>
                <w:rFonts w:eastAsia="Times New Roman" w:cs="Times New Roman"/>
                <w:b/>
                <w:color w:val="000000"/>
                <w:sz w:val="16"/>
                <w:szCs w:val="16"/>
                <w:lang w:val="en-GB" w:eastAsia="en-GB"/>
              </w:rPr>
              <w:t>ECTS credits to be awarded</w:t>
            </w:r>
          </w:p>
        </w:tc>
        <w:tc>
          <w:tcPr>
            <w:tcW w:w="1343"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7D1224BE" w14:textId="38FC7EB8" w:rsidR="00077E7D" w:rsidRDefault="00077E7D">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c>
          <w:tcPr>
            <w:tcW w:w="2113"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34C3ABBF" w14:textId="1C5D42D7" w:rsidR="00077E7D" w:rsidRDefault="00077E7D" w:rsidP="00077E7D">
            <w:pPr>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Component title at the home university</w:t>
            </w:r>
          </w:p>
        </w:tc>
      </w:tr>
      <w:tr w:rsidR="00077E7D" w:rsidRPr="00077E7D" w14:paraId="209CAAC9" w14:textId="51A08F02" w:rsidTr="00077E7D">
        <w:trPr>
          <w:trHeight w:hRule="exact" w:val="495"/>
          <w:jc w:val="center"/>
        </w:trPr>
        <w:tc>
          <w:tcPr>
            <w:tcW w:w="2474" w:type="dxa"/>
            <w:tcBorders>
              <w:top w:val="double" w:sz="4" w:space="0" w:color="000000"/>
              <w:left w:val="double" w:sz="4" w:space="0" w:color="000000"/>
              <w:bottom w:val="double" w:sz="4" w:space="0" w:color="000000"/>
              <w:right w:val="double" w:sz="4" w:space="0" w:color="000000"/>
            </w:tcBorders>
          </w:tcPr>
          <w:p w14:paraId="785A241E" w14:textId="7A9C450A" w:rsidR="00077E7D" w:rsidRPr="00442C41" w:rsidRDefault="00077E7D" w:rsidP="00077E7D">
            <w:pPr>
              <w:ind w:right="-993"/>
              <w:rPr>
                <w:rFonts w:cs="Calibri"/>
                <w:b/>
                <w:sz w:val="16"/>
                <w:szCs w:val="16"/>
                <w:lang w:val="en-US"/>
              </w:rPr>
            </w:pPr>
            <w:r>
              <w:rPr>
                <w:rFonts w:cs="Calibri"/>
                <w:b/>
                <w:sz w:val="16"/>
                <w:szCs w:val="16"/>
                <w:lang w:val="en-GB"/>
              </w:rPr>
              <w:t>Communicating Science</w:t>
            </w:r>
            <w:r>
              <w:rPr>
                <w:rFonts w:cs="Calibri"/>
                <w:b/>
                <w:sz w:val="16"/>
                <w:szCs w:val="16"/>
                <w:lang w:val="en-GB"/>
              </w:rPr>
              <w:br/>
            </w:r>
            <w:r w:rsidRPr="00442C41">
              <w:rPr>
                <w:rFonts w:cs="Calibri"/>
                <w:b/>
                <w:sz w:val="16"/>
                <w:szCs w:val="16"/>
                <w:lang w:val="en-GB"/>
              </w:rPr>
              <w:t>and Culture 2</w:t>
            </w:r>
            <w:r>
              <w:rPr>
                <w:rFonts w:cs="Calibri"/>
                <w:b/>
                <w:sz w:val="16"/>
                <w:szCs w:val="16"/>
                <w:lang w:val="en-GB"/>
              </w:rPr>
              <w:br/>
            </w:r>
            <w:r w:rsidRPr="00442C41">
              <w:rPr>
                <w:rFonts w:cs="Calibri"/>
                <w:b/>
                <w:sz w:val="16"/>
                <w:szCs w:val="16"/>
                <w:lang w:val="en-GB"/>
              </w:rPr>
              <w:t>(CSC2)</w:t>
            </w:r>
          </w:p>
        </w:tc>
        <w:tc>
          <w:tcPr>
            <w:tcW w:w="2929" w:type="dxa"/>
            <w:tcBorders>
              <w:top w:val="double" w:sz="4" w:space="0" w:color="000000"/>
              <w:left w:val="double" w:sz="4" w:space="0" w:color="000000"/>
              <w:bottom w:val="double" w:sz="4" w:space="0" w:color="000000"/>
              <w:right w:val="double" w:sz="4" w:space="0" w:color="000000"/>
            </w:tcBorders>
          </w:tcPr>
          <w:p w14:paraId="35289187" w14:textId="6B5D3B4B" w:rsidR="00077E7D" w:rsidRDefault="00077E7D">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Online workshop before and after physical mobility</w:t>
            </w:r>
          </w:p>
        </w:tc>
        <w:tc>
          <w:tcPr>
            <w:tcW w:w="1191" w:type="dxa"/>
            <w:tcBorders>
              <w:top w:val="double" w:sz="4" w:space="0" w:color="000000"/>
              <w:left w:val="double" w:sz="4" w:space="0" w:color="000000"/>
              <w:bottom w:val="double" w:sz="4" w:space="0" w:color="000000"/>
              <w:right w:val="double" w:sz="4" w:space="0" w:color="000000"/>
            </w:tcBorders>
          </w:tcPr>
          <w:p w14:paraId="7063C0FB" w14:textId="00D31C7B" w:rsidR="00077E7D" w:rsidRDefault="00077E7D">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w:t>
            </w:r>
          </w:p>
        </w:tc>
        <w:tc>
          <w:tcPr>
            <w:tcW w:w="1343" w:type="dxa"/>
            <w:tcBorders>
              <w:top w:val="double" w:sz="4" w:space="0" w:color="000000"/>
              <w:left w:val="double" w:sz="4" w:space="0" w:color="000000"/>
              <w:bottom w:val="double" w:sz="4" w:space="0" w:color="000000"/>
              <w:right w:val="double" w:sz="4" w:space="0" w:color="000000"/>
            </w:tcBorders>
            <w:vAlign w:val="bottom"/>
          </w:tcPr>
          <w:p w14:paraId="3DEF4E53" w14:textId="24F312B8" w:rsidR="00077E7D" w:rsidRDefault="00077E7D">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rPr>
                  <w:lang w:val="en-US"/>
                </w:rPr>
                <w:id w:val="875346594"/>
                <w14:checkbox>
                  <w14:checked w14:val="0"/>
                  <w14:checkedState w14:val="2612" w14:font="MS Gothic"/>
                  <w14:uncheckedState w14:val="2610" w14:font="MS Gothic"/>
                </w14:checkbox>
              </w:sdtPr>
              <w:sdtEndPr/>
              <w:sdtContent>
                <w:r w:rsidRPr="00077E7D">
                  <w:rPr>
                    <w:rFonts w:ascii="MS Gothic" w:eastAsia="MS Gothic" w:hAnsi="MS Gothic" w:hint="eastAsia"/>
                    <w:lang w:val="en-US"/>
                  </w:rPr>
                  <w:t>☐</w:t>
                </w:r>
              </w:sdtContent>
            </w:sdt>
            <w:r>
              <w:rPr>
                <w:rFonts w:eastAsia="Times New Roman" w:cs="Times New Roman"/>
                <w:i/>
                <w:iCs/>
                <w:color w:val="000000"/>
                <w:sz w:val="16"/>
                <w:szCs w:val="16"/>
                <w:lang w:val="en-GB" w:eastAsia="en-GB"/>
              </w:rPr>
              <w:t xml:space="preserve">     No </w:t>
            </w:r>
            <w:sdt>
              <w:sdtPr>
                <w:rPr>
                  <w:lang w:val="en-US"/>
                </w:rPr>
                <w:id w:val="773050968"/>
                <w14:checkbox>
                  <w14:checked w14:val="0"/>
                  <w14:checkedState w14:val="2612" w14:font="MS Gothic"/>
                  <w14:uncheckedState w14:val="2610" w14:font="MS Gothic"/>
                </w14:checkbox>
              </w:sdtPr>
              <w:sdtEndPr/>
              <w:sdtContent>
                <w:r w:rsidRPr="00077E7D">
                  <w:rPr>
                    <w:rFonts w:ascii="MS Gothic" w:eastAsia="MS Gothic" w:hAnsi="MS Gothic" w:hint="eastAsia"/>
                    <w:lang w:val="en-US"/>
                  </w:rPr>
                  <w:t>☐</w:t>
                </w:r>
              </w:sdtContent>
            </w:sdt>
          </w:p>
        </w:tc>
        <w:tc>
          <w:tcPr>
            <w:tcW w:w="2113" w:type="dxa"/>
            <w:tcBorders>
              <w:top w:val="double" w:sz="4" w:space="0" w:color="000000"/>
              <w:left w:val="double" w:sz="4" w:space="0" w:color="000000"/>
              <w:bottom w:val="double" w:sz="4" w:space="0" w:color="000000"/>
              <w:right w:val="double" w:sz="4" w:space="0" w:color="000000"/>
            </w:tcBorders>
          </w:tcPr>
          <w:p w14:paraId="179B2AA7" w14:textId="77777777" w:rsidR="00077E7D" w:rsidRDefault="00077E7D">
            <w:pPr>
              <w:jc w:val="center"/>
              <w:rPr>
                <w:rFonts w:eastAsia="Times New Roman" w:cs="Times New Roman"/>
                <w:i/>
                <w:iCs/>
                <w:color w:val="000000"/>
                <w:sz w:val="16"/>
                <w:szCs w:val="16"/>
                <w:lang w:val="en-GB" w:eastAsia="en-GB"/>
              </w:rPr>
            </w:pPr>
          </w:p>
        </w:tc>
      </w:tr>
    </w:tbl>
    <w:p w14:paraId="2E18F943" w14:textId="1E53D6DC" w:rsidR="00CB7280" w:rsidRDefault="00791E1F">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Commitment of the three parties</w:t>
      </w:r>
    </w:p>
    <w:tbl>
      <w:tblPr>
        <w:tblW w:w="10467" w:type="dxa"/>
        <w:tblLook w:val="04A0" w:firstRow="1" w:lastRow="0" w:firstColumn="1" w:lastColumn="0" w:noHBand="0" w:noVBand="1"/>
      </w:tblPr>
      <w:tblGrid>
        <w:gridCol w:w="2612"/>
        <w:gridCol w:w="2032"/>
        <w:gridCol w:w="2036"/>
        <w:gridCol w:w="1629"/>
        <w:gridCol w:w="1086"/>
        <w:gridCol w:w="1072"/>
      </w:tblGrid>
      <w:tr w:rsidR="00791E1F" w:rsidRPr="00C97485" w14:paraId="3D65ABDC" w14:textId="77777777" w:rsidTr="00791E1F">
        <w:trPr>
          <w:trHeight w:val="1237"/>
        </w:trPr>
        <w:tc>
          <w:tcPr>
            <w:tcW w:w="10467"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0F1540DA" w14:textId="77777777" w:rsidR="00791E1F" w:rsidRDefault="00791E1F" w:rsidP="00791E1F">
            <w:pPr>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sidRPr="00BC3D9C">
              <w:rPr>
                <w:rStyle w:val="Rimandocommento"/>
                <w:lang w:val="en-US"/>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1E1F" w14:paraId="7647AF0A" w14:textId="77777777" w:rsidTr="00791E1F">
        <w:trPr>
          <w:trHeight w:val="166"/>
        </w:trPr>
        <w:tc>
          <w:tcPr>
            <w:tcW w:w="2612"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07EE766"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32" w:type="dxa"/>
            <w:tcBorders>
              <w:top w:val="double" w:sz="6" w:space="0" w:color="000000"/>
              <w:bottom w:val="single" w:sz="8" w:space="0" w:color="000000"/>
              <w:right w:val="single" w:sz="8" w:space="0" w:color="000000"/>
            </w:tcBorders>
            <w:shd w:val="clear" w:color="auto" w:fill="auto"/>
            <w:vAlign w:val="center"/>
          </w:tcPr>
          <w:p w14:paraId="1F7FEAAE"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36" w:type="dxa"/>
            <w:tcBorders>
              <w:top w:val="double" w:sz="6" w:space="0" w:color="000000"/>
              <w:left w:val="single" w:sz="8" w:space="0" w:color="000000"/>
              <w:bottom w:val="single" w:sz="8" w:space="0" w:color="000000"/>
            </w:tcBorders>
            <w:shd w:val="clear" w:color="auto" w:fill="auto"/>
            <w:vAlign w:val="center"/>
          </w:tcPr>
          <w:p w14:paraId="095AD8A7"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29" w:type="dxa"/>
            <w:tcBorders>
              <w:top w:val="double" w:sz="6" w:space="0" w:color="000000"/>
              <w:left w:val="single" w:sz="8" w:space="0" w:color="000000"/>
              <w:bottom w:val="single" w:sz="8" w:space="0" w:color="000000"/>
            </w:tcBorders>
            <w:shd w:val="clear" w:color="auto" w:fill="auto"/>
            <w:vAlign w:val="center"/>
          </w:tcPr>
          <w:p w14:paraId="7D362990"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86" w:type="dxa"/>
            <w:tcBorders>
              <w:top w:val="double" w:sz="6" w:space="0" w:color="000000"/>
              <w:left w:val="single" w:sz="8" w:space="0" w:color="000000"/>
              <w:bottom w:val="single" w:sz="8" w:space="0" w:color="000000"/>
              <w:right w:val="single" w:sz="8" w:space="0" w:color="000000"/>
            </w:tcBorders>
            <w:shd w:val="clear" w:color="auto" w:fill="auto"/>
            <w:vAlign w:val="center"/>
          </w:tcPr>
          <w:p w14:paraId="21E565EC"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072" w:type="dxa"/>
            <w:tcBorders>
              <w:top w:val="double" w:sz="6" w:space="0" w:color="000000"/>
              <w:left w:val="single" w:sz="8" w:space="0" w:color="000000"/>
              <w:bottom w:val="single" w:sz="8" w:space="0" w:color="000000"/>
              <w:right w:val="double" w:sz="6" w:space="0" w:color="000000"/>
            </w:tcBorders>
            <w:shd w:val="clear" w:color="auto" w:fill="auto"/>
            <w:vAlign w:val="center"/>
          </w:tcPr>
          <w:p w14:paraId="7883E07A"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791E1F" w14:paraId="7DEAB1D8" w14:textId="77777777" w:rsidTr="00791E1F">
        <w:trPr>
          <w:trHeight w:val="100"/>
        </w:trPr>
        <w:tc>
          <w:tcPr>
            <w:tcW w:w="2612" w:type="dxa"/>
            <w:tcBorders>
              <w:top w:val="single" w:sz="8" w:space="0" w:color="000000"/>
              <w:left w:val="double" w:sz="6" w:space="0" w:color="000000"/>
              <w:bottom w:val="single" w:sz="8" w:space="0" w:color="000000"/>
              <w:right w:val="single" w:sz="8" w:space="0" w:color="000000"/>
            </w:tcBorders>
            <w:shd w:val="clear" w:color="auto" w:fill="auto"/>
            <w:vAlign w:val="center"/>
          </w:tcPr>
          <w:p w14:paraId="37130340"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32" w:type="dxa"/>
            <w:tcBorders>
              <w:top w:val="single" w:sz="8" w:space="0" w:color="000000"/>
              <w:bottom w:val="single" w:sz="8" w:space="0" w:color="000000"/>
              <w:right w:val="single" w:sz="8" w:space="0" w:color="000000"/>
            </w:tcBorders>
            <w:shd w:val="clear" w:color="auto" w:fill="auto"/>
            <w:vAlign w:val="center"/>
          </w:tcPr>
          <w:p w14:paraId="6F708863" w14:textId="77777777" w:rsidR="00791E1F" w:rsidRDefault="00791E1F" w:rsidP="00791E1F">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000000"/>
              <w:left w:val="single" w:sz="8" w:space="0" w:color="000000"/>
              <w:bottom w:val="single" w:sz="8" w:space="0" w:color="000000"/>
            </w:tcBorders>
            <w:shd w:val="clear" w:color="auto" w:fill="auto"/>
            <w:vAlign w:val="center"/>
          </w:tcPr>
          <w:p w14:paraId="4B2D2B82"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p w14:paraId="1EEB09A6"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000000"/>
              <w:left w:val="single" w:sz="8" w:space="0" w:color="000000"/>
              <w:bottom w:val="single" w:sz="8" w:space="0" w:color="000000"/>
            </w:tcBorders>
            <w:shd w:val="clear" w:color="auto" w:fill="auto"/>
            <w:vAlign w:val="center"/>
          </w:tcPr>
          <w:p w14:paraId="39DDDC9A"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64DBBC"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1072" w:type="dxa"/>
            <w:tcBorders>
              <w:top w:val="single" w:sz="8" w:space="0" w:color="000000"/>
              <w:bottom w:val="single" w:sz="8" w:space="0" w:color="000000"/>
              <w:right w:val="double" w:sz="6" w:space="0" w:color="000000"/>
            </w:tcBorders>
            <w:shd w:val="clear" w:color="auto" w:fill="auto"/>
            <w:vAlign w:val="center"/>
          </w:tcPr>
          <w:p w14:paraId="2B4E8255"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p>
        </w:tc>
      </w:tr>
      <w:tr w:rsidR="00791E1F" w:rsidRPr="00C97485" w14:paraId="3C2E4E12" w14:textId="77777777" w:rsidTr="00791E1F">
        <w:trPr>
          <w:trHeight w:val="147"/>
        </w:trPr>
        <w:tc>
          <w:tcPr>
            <w:tcW w:w="2612"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FB5A9CD"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32" w:type="dxa"/>
            <w:tcBorders>
              <w:bottom w:val="single" w:sz="8" w:space="0" w:color="000000"/>
              <w:right w:val="single" w:sz="8" w:space="0" w:color="000000"/>
            </w:tcBorders>
            <w:shd w:val="clear" w:color="auto" w:fill="auto"/>
            <w:vAlign w:val="center"/>
          </w:tcPr>
          <w:p w14:paraId="673FDA8A" w14:textId="7113E68A"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single" w:sz="8" w:space="0" w:color="000000"/>
            </w:tcBorders>
            <w:shd w:val="clear" w:color="auto" w:fill="auto"/>
            <w:vAlign w:val="center"/>
          </w:tcPr>
          <w:p w14:paraId="17AFBB66" w14:textId="1B2E46E3"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single" w:sz="8" w:space="0" w:color="000000"/>
            </w:tcBorders>
            <w:shd w:val="clear" w:color="auto" w:fill="auto"/>
            <w:vAlign w:val="center"/>
          </w:tcPr>
          <w:p w14:paraId="4BB4F4AC" w14:textId="67772B25" w:rsidR="00791E1F" w:rsidRDefault="00C97485" w:rsidP="00791E1F">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President of the degree programme</w:t>
            </w:r>
          </w:p>
        </w:tc>
        <w:tc>
          <w:tcPr>
            <w:tcW w:w="1086" w:type="dxa"/>
            <w:tcBorders>
              <w:left w:val="single" w:sz="8" w:space="0" w:color="000000"/>
              <w:bottom w:val="single" w:sz="8" w:space="0" w:color="000000"/>
              <w:right w:val="single" w:sz="8" w:space="0" w:color="000000"/>
            </w:tcBorders>
            <w:shd w:val="clear" w:color="auto" w:fill="auto"/>
            <w:vAlign w:val="center"/>
          </w:tcPr>
          <w:p w14:paraId="781B424C"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1072" w:type="dxa"/>
            <w:tcBorders>
              <w:top w:val="single" w:sz="8" w:space="0" w:color="000000"/>
              <w:bottom w:val="single" w:sz="8" w:space="0" w:color="000000"/>
              <w:right w:val="double" w:sz="6" w:space="0" w:color="000000"/>
            </w:tcBorders>
            <w:shd w:val="clear" w:color="auto" w:fill="auto"/>
            <w:vAlign w:val="center"/>
          </w:tcPr>
          <w:p w14:paraId="48CB5951"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p>
        </w:tc>
      </w:tr>
      <w:tr w:rsidR="00791E1F" w:rsidRPr="00442C41" w14:paraId="1DF87F55" w14:textId="77777777" w:rsidTr="00791E1F">
        <w:trPr>
          <w:trHeight w:val="189"/>
        </w:trPr>
        <w:tc>
          <w:tcPr>
            <w:tcW w:w="2612" w:type="dxa"/>
            <w:tcBorders>
              <w:top w:val="single" w:sz="8" w:space="0" w:color="000000"/>
              <w:left w:val="double" w:sz="6" w:space="0" w:color="000000"/>
              <w:bottom w:val="double" w:sz="6" w:space="0" w:color="000000"/>
              <w:right w:val="single" w:sz="8" w:space="0" w:color="000000"/>
            </w:tcBorders>
            <w:shd w:val="clear" w:color="auto" w:fill="auto"/>
            <w:vAlign w:val="center"/>
          </w:tcPr>
          <w:p w14:paraId="5775D39E"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32" w:type="dxa"/>
            <w:tcBorders>
              <w:bottom w:val="double" w:sz="6" w:space="0" w:color="000000"/>
              <w:right w:val="single" w:sz="8" w:space="0" w:color="000000"/>
            </w:tcBorders>
            <w:shd w:val="clear" w:color="auto" w:fill="auto"/>
            <w:vAlign w:val="center"/>
          </w:tcPr>
          <w:p w14:paraId="5E442E63"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double" w:sz="6" w:space="0" w:color="000000"/>
            </w:tcBorders>
            <w:shd w:val="clear" w:color="auto" w:fill="auto"/>
            <w:vAlign w:val="center"/>
          </w:tcPr>
          <w:p w14:paraId="78B46B92"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double" w:sz="6" w:space="0" w:color="000000"/>
            </w:tcBorders>
            <w:shd w:val="clear" w:color="auto" w:fill="auto"/>
            <w:vAlign w:val="center"/>
          </w:tcPr>
          <w:p w14:paraId="3C8FB78D"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Coordinator</w:t>
            </w:r>
          </w:p>
        </w:tc>
        <w:tc>
          <w:tcPr>
            <w:tcW w:w="1086" w:type="dxa"/>
            <w:tcBorders>
              <w:left w:val="single" w:sz="8" w:space="0" w:color="000000"/>
              <w:bottom w:val="double" w:sz="6" w:space="0" w:color="000000"/>
              <w:right w:val="single" w:sz="8" w:space="0" w:color="000000"/>
            </w:tcBorders>
            <w:shd w:val="clear" w:color="auto" w:fill="auto"/>
            <w:vAlign w:val="center"/>
          </w:tcPr>
          <w:p w14:paraId="70816B45" w14:textId="77777777" w:rsidR="00791E1F" w:rsidRDefault="00791E1F" w:rsidP="00791E1F">
            <w:pPr>
              <w:spacing w:after="0" w:line="240" w:lineRule="auto"/>
              <w:rPr>
                <w:rFonts w:ascii="Calibri" w:eastAsia="Times New Roman" w:hAnsi="Calibri" w:cs="Times New Roman"/>
                <w:color w:val="000000"/>
                <w:sz w:val="16"/>
                <w:szCs w:val="16"/>
                <w:lang w:val="en-GB" w:eastAsia="en-GB"/>
              </w:rPr>
            </w:pPr>
          </w:p>
        </w:tc>
        <w:tc>
          <w:tcPr>
            <w:tcW w:w="1072" w:type="dxa"/>
            <w:tcBorders>
              <w:top w:val="single" w:sz="8" w:space="0" w:color="000000"/>
              <w:bottom w:val="double" w:sz="6" w:space="0" w:color="000000"/>
              <w:right w:val="double" w:sz="6" w:space="0" w:color="000000"/>
            </w:tcBorders>
            <w:shd w:val="clear" w:color="auto" w:fill="auto"/>
            <w:vAlign w:val="center"/>
          </w:tcPr>
          <w:p w14:paraId="2FFD281C"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p>
        </w:tc>
      </w:tr>
    </w:tbl>
    <w:p w14:paraId="5A0FB785" w14:textId="2272EDE2" w:rsidR="00442C41" w:rsidRDefault="00442C41" w:rsidP="00791E1F">
      <w:pPr>
        <w:spacing w:after="0"/>
        <w:jc w:val="center"/>
        <w:rPr>
          <w:rFonts w:ascii="Verdana" w:eastAsia="Times New Roman" w:hAnsi="Verdana" w:cs="Arial"/>
          <w:b/>
          <w:color w:val="002060"/>
          <w:sz w:val="28"/>
          <w:szCs w:val="36"/>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2840"/>
        <w:gridCol w:w="7026"/>
      </w:tblGrid>
      <w:tr w:rsidR="00791E1F" w:rsidRPr="00442C41" w14:paraId="02BDDC15" w14:textId="77777777" w:rsidTr="008C7E47">
        <w:trPr>
          <w:trHeight w:val="1581"/>
        </w:trPr>
        <w:tc>
          <w:tcPr>
            <w:tcW w:w="0" w:type="auto"/>
            <w:tcMar>
              <w:top w:w="0" w:type="dxa"/>
              <w:left w:w="108" w:type="dxa"/>
              <w:bottom w:w="0" w:type="dxa"/>
              <w:right w:w="108" w:type="dxa"/>
            </w:tcMar>
            <w:hideMark/>
          </w:tcPr>
          <w:p w14:paraId="6F675CE9" w14:textId="77777777" w:rsidR="00791E1F" w:rsidRPr="00442C41" w:rsidRDefault="00791E1F" w:rsidP="008C7E47">
            <w:pPr>
              <w:suppressAutoHyphens w:val="0"/>
              <w:spacing w:after="0" w:line="240" w:lineRule="auto"/>
              <w:rPr>
                <w:rFonts w:ascii="Times New Roman" w:eastAsia="Times New Roman" w:hAnsi="Times New Roman" w:cs="Times New Roman"/>
                <w:sz w:val="24"/>
                <w:szCs w:val="24"/>
                <w:lang w:eastAsia="it-IT"/>
              </w:rPr>
            </w:pPr>
            <w:r w:rsidRPr="00442C41">
              <w:rPr>
                <w:rFonts w:ascii="Times New Roman" w:eastAsia="Times New Roman" w:hAnsi="Times New Roman" w:cs="Times New Roman"/>
                <w:sz w:val="24"/>
                <w:szCs w:val="24"/>
                <w:lang w:eastAsia="it-IT"/>
              </w:rPr>
              <w:lastRenderedPageBreak/>
              <w:br/>
            </w:r>
            <w:r w:rsidRPr="00442C41">
              <w:rPr>
                <w:rFonts w:ascii="Times New Roman" w:eastAsia="Times New Roman" w:hAnsi="Times New Roman" w:cs="Times New Roman"/>
                <w:noProof/>
                <w:sz w:val="24"/>
                <w:szCs w:val="24"/>
                <w:bdr w:val="none" w:sz="0" w:space="0" w:color="auto" w:frame="1"/>
                <w:lang w:eastAsia="it-IT"/>
              </w:rPr>
              <w:drawing>
                <wp:inline distT="0" distB="0" distL="0" distR="0" wp14:anchorId="48B0D48A" wp14:editId="42D693D8">
                  <wp:extent cx="1666240" cy="479552"/>
                  <wp:effectExtent l="0" t="0" r="0" b="0"/>
                  <wp:docPr id="4" name="Immagine 4" descr="File:Erasmus+ Logo.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Erasmus+ Logo.svg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704" cy="482851"/>
                          </a:xfrm>
                          <a:prstGeom prst="rect">
                            <a:avLst/>
                          </a:prstGeom>
                          <a:noFill/>
                          <a:ln>
                            <a:noFill/>
                          </a:ln>
                        </pic:spPr>
                      </pic:pic>
                    </a:graphicData>
                  </a:graphic>
                </wp:inline>
              </w:drawing>
            </w:r>
          </w:p>
        </w:tc>
        <w:tc>
          <w:tcPr>
            <w:tcW w:w="0" w:type="auto"/>
            <w:tcMar>
              <w:top w:w="0" w:type="dxa"/>
              <w:left w:w="108" w:type="dxa"/>
              <w:bottom w:w="0" w:type="dxa"/>
              <w:right w:w="108" w:type="dxa"/>
            </w:tcMar>
            <w:hideMark/>
          </w:tcPr>
          <w:p w14:paraId="6B645280" w14:textId="77777777" w:rsidR="00791E1F" w:rsidRPr="00442C41" w:rsidRDefault="00791E1F" w:rsidP="008C7E47">
            <w:pPr>
              <w:suppressAutoHyphens w:val="0"/>
              <w:spacing w:after="0" w:line="240" w:lineRule="auto"/>
              <w:rPr>
                <w:rFonts w:ascii="Times New Roman" w:eastAsia="Times New Roman" w:hAnsi="Times New Roman" w:cs="Times New Roman"/>
                <w:sz w:val="24"/>
                <w:szCs w:val="24"/>
                <w:lang w:eastAsia="it-IT"/>
              </w:rPr>
            </w:pPr>
            <w:r w:rsidRPr="00442C41">
              <w:rPr>
                <w:rFonts w:ascii="Times New Roman" w:eastAsia="Times New Roman" w:hAnsi="Times New Roman" w:cs="Times New Roman"/>
                <w:sz w:val="24"/>
                <w:szCs w:val="24"/>
                <w:lang w:eastAsia="it-IT"/>
              </w:rPr>
              <w:br/>
            </w:r>
            <w:r w:rsidRPr="00442C41">
              <w:rPr>
                <w:rFonts w:ascii="Times New Roman" w:eastAsia="Times New Roman" w:hAnsi="Times New Roman" w:cs="Times New Roman"/>
                <w:noProof/>
                <w:sz w:val="24"/>
                <w:szCs w:val="24"/>
                <w:bdr w:val="none" w:sz="0" w:space="0" w:color="auto" w:frame="1"/>
                <w:lang w:eastAsia="it-IT"/>
              </w:rPr>
              <w:drawing>
                <wp:inline distT="0" distB="0" distL="0" distR="0" wp14:anchorId="3CF28A8E" wp14:editId="3FBA2F32">
                  <wp:extent cx="4323080" cy="762896"/>
                  <wp:effectExtent l="0" t="0" r="1270" b="0"/>
                  <wp:docPr id="5" name="Immagine 5" descr="https://lh7-us.googleusercontent.com/BeD4yH_8_-7wfGrGgXM9jEOXc85-9NvQ2g3CLE6HkvlJninlMTJbuOuMb1B0cieA32SDgMc-9pCmcOb7Vk_chI5QLGxTVmwLS3RdMoWlT8dV8Ko7vETxbFfg_uq_w5GskROE8U-n541P2pgux96q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BeD4yH_8_-7wfGrGgXM9jEOXc85-9NvQ2g3CLE6HkvlJninlMTJbuOuMb1B0cieA32SDgMc-9pCmcOb7Vk_chI5QLGxTVmwLS3RdMoWlT8dV8Ko7vETxbFfg_uq_w5GskROE8U-n541P2pgux96q3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8028" cy="767299"/>
                          </a:xfrm>
                          <a:prstGeom prst="rect">
                            <a:avLst/>
                          </a:prstGeom>
                          <a:noFill/>
                          <a:ln>
                            <a:noFill/>
                          </a:ln>
                        </pic:spPr>
                      </pic:pic>
                    </a:graphicData>
                  </a:graphic>
                </wp:inline>
              </w:drawing>
            </w:r>
          </w:p>
        </w:tc>
      </w:tr>
    </w:tbl>
    <w:p w14:paraId="3F38BD12" w14:textId="77777777" w:rsidR="00791E1F" w:rsidRDefault="00791E1F" w:rsidP="00791E1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EBA2BF0" w14:textId="77777777" w:rsidR="00791E1F" w:rsidRDefault="00791E1F" w:rsidP="00791E1F">
      <w:pPr>
        <w:spacing w:after="120" w:line="240" w:lineRule="auto"/>
        <w:ind w:right="28"/>
        <w:jc w:val="center"/>
        <w:rPr>
          <w:rFonts w:ascii="Verdana" w:eastAsia="Times New Roman" w:hAnsi="Verdana" w:cs="Arial"/>
          <w:b/>
          <w:color w:val="002060"/>
          <w:sz w:val="28"/>
          <w:szCs w:val="36"/>
          <w:lang w:val="en-GB"/>
        </w:rPr>
      </w:pPr>
    </w:p>
    <w:tbl>
      <w:tblPr>
        <w:tblStyle w:val="Grigliatabella"/>
        <w:tblW w:w="10456" w:type="dxa"/>
        <w:tblLook w:val="04A0" w:firstRow="1" w:lastRow="0" w:firstColumn="1" w:lastColumn="0" w:noHBand="0" w:noVBand="1"/>
      </w:tblPr>
      <w:tblGrid>
        <w:gridCol w:w="2324"/>
        <w:gridCol w:w="8132"/>
      </w:tblGrid>
      <w:tr w:rsidR="00791E1F" w14:paraId="735B713F" w14:textId="77777777" w:rsidTr="008C7E47">
        <w:tc>
          <w:tcPr>
            <w:tcW w:w="2324" w:type="dxa"/>
            <w:shd w:val="clear" w:color="auto" w:fill="D5DCE4" w:themeFill="text2" w:themeFillTint="33"/>
          </w:tcPr>
          <w:p w14:paraId="47348335" w14:textId="77777777" w:rsidR="00791E1F" w:rsidRDefault="00791E1F" w:rsidP="008C7E47">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14:paraId="449A6D2F" w14:textId="77777777" w:rsidR="00791E1F" w:rsidRDefault="00791E1F" w:rsidP="008C7E47">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791E1F" w:rsidRPr="00C97485" w14:paraId="23D56EC7" w14:textId="77777777" w:rsidTr="008C7E47">
        <w:tc>
          <w:tcPr>
            <w:tcW w:w="2324" w:type="dxa"/>
          </w:tcPr>
          <w:p w14:paraId="1614818A" w14:textId="77777777" w:rsidR="00791E1F" w:rsidRDefault="00791E1F" w:rsidP="008C7E47">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14:paraId="2BBA4428" w14:textId="77777777" w:rsidR="00791E1F" w:rsidRDefault="00791E1F" w:rsidP="008C7E47">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791E1F" w:rsidRPr="00C97485" w14:paraId="6E90715C" w14:textId="77777777" w:rsidTr="008C7E47">
        <w:tc>
          <w:tcPr>
            <w:tcW w:w="2324" w:type="dxa"/>
          </w:tcPr>
          <w:p w14:paraId="4E077D44" w14:textId="77777777" w:rsidR="00791E1F" w:rsidRDefault="00791E1F" w:rsidP="008C7E47">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14:paraId="105D83A8" w14:textId="77777777" w:rsidR="00791E1F" w:rsidRDefault="00791E1F" w:rsidP="008C7E47">
            <w:pPr>
              <w:spacing w:after="120" w:line="240" w:lineRule="auto"/>
              <w:ind w:right="28"/>
              <w:jc w:val="both"/>
              <w:rPr>
                <w:rFonts w:ascii="Verdana" w:eastAsia="Times New Roman" w:hAnsi="Verdana" w:cs="Arial"/>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r>
                <w:rPr>
                  <w:rStyle w:val="Collegamentoipertestuale"/>
                  <w:sz w:val="20"/>
                  <w:lang w:val="en-GB"/>
                </w:rPr>
                <w:t>Erasmus Without Paper Competence Centre</w:t>
              </w:r>
            </w:hyperlink>
            <w:r>
              <w:rPr>
                <w:sz w:val="20"/>
                <w:lang w:val="en-GB"/>
              </w:rPr>
              <w:t>.</w:t>
            </w:r>
          </w:p>
        </w:tc>
      </w:tr>
      <w:tr w:rsidR="00791E1F" w:rsidRPr="00C97485" w14:paraId="66117083" w14:textId="77777777" w:rsidTr="008C7E47">
        <w:tc>
          <w:tcPr>
            <w:tcW w:w="2324" w:type="dxa"/>
          </w:tcPr>
          <w:p w14:paraId="3659D281" w14:textId="77777777" w:rsidR="00791E1F" w:rsidRDefault="00791E1F" w:rsidP="008C7E47">
            <w:pPr>
              <w:spacing w:after="120" w:line="240" w:lineRule="auto"/>
              <w:ind w:right="28"/>
              <w:rPr>
                <w:b/>
                <w:sz w:val="20"/>
                <w:lang w:val="en-GB"/>
              </w:rPr>
            </w:pPr>
            <w:r>
              <w:rPr>
                <w:b/>
                <w:sz w:val="20"/>
                <w:lang w:val="en-GB"/>
              </w:rPr>
              <w:t>Study cycle</w:t>
            </w:r>
          </w:p>
        </w:tc>
        <w:tc>
          <w:tcPr>
            <w:tcW w:w="8131" w:type="dxa"/>
          </w:tcPr>
          <w:p w14:paraId="2EED70E9" w14:textId="77777777" w:rsidR="00791E1F" w:rsidRDefault="00791E1F" w:rsidP="008C7E47">
            <w:pPr>
              <w:pStyle w:val="Testonotaapidipagina"/>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791E1F" w:rsidRPr="00C97485" w14:paraId="1AECC747" w14:textId="77777777" w:rsidTr="008C7E47">
        <w:tc>
          <w:tcPr>
            <w:tcW w:w="2324" w:type="dxa"/>
          </w:tcPr>
          <w:p w14:paraId="46163193" w14:textId="77777777" w:rsidR="00791E1F" w:rsidRDefault="00791E1F" w:rsidP="008C7E47">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14:paraId="5C78A207" w14:textId="77777777" w:rsidR="00791E1F" w:rsidRDefault="00791E1F" w:rsidP="008C7E47">
            <w:pPr>
              <w:spacing w:before="120" w:after="120"/>
              <w:jc w:val="both"/>
              <w:rPr>
                <w:rFonts w:cstheme="minorHAnsi"/>
                <w:sz w:val="20"/>
                <w:szCs w:val="20"/>
                <w:lang w:val="en-GB"/>
              </w:rPr>
            </w:pPr>
            <w:r>
              <w:rPr>
                <w:rFonts w:cstheme="minorHAnsi"/>
                <w:sz w:val="20"/>
                <w:szCs w:val="20"/>
                <w:lang w:val="en-GB"/>
              </w:rPr>
              <w:t>T</w:t>
            </w:r>
            <w:r>
              <w:rPr>
                <w:rFonts w:cstheme="minorHAnsi"/>
                <w:color w:val="000080"/>
                <w:sz w:val="20"/>
                <w:szCs w:val="20"/>
                <w:lang w:val="en-GB" w:eastAsia="en-GB"/>
              </w:rPr>
              <w:t>he</w:t>
            </w:r>
            <w:r>
              <w:rPr>
                <w:rFonts w:cstheme="minorHAnsi"/>
                <w:sz w:val="20"/>
                <w:szCs w:val="20"/>
                <w:lang w:val="en-GB"/>
              </w:rPr>
              <w:t xml:space="preserve"> </w:t>
            </w:r>
            <w:hyperlink r:id="rId14">
              <w:r>
                <w:rPr>
                  <w:rStyle w:val="Collegamentoipertestuale"/>
                  <w:rFonts w:cstheme="minorHAnsi"/>
                  <w:sz w:val="20"/>
                  <w:szCs w:val="20"/>
                  <w:lang w:val="en-GB"/>
                </w:rPr>
                <w:t>ISCED-F 2013 search tool</w:t>
              </w:r>
            </w:hyperlink>
            <w:r>
              <w:rPr>
                <w:rFonts w:cstheme="minorHAnsi"/>
                <w:sz w:val="20"/>
                <w:szCs w:val="20"/>
                <w:lang w:val="en-GB"/>
              </w:rPr>
              <w:t xml:space="preserve"> available at </w:t>
            </w:r>
            <w:hyperlink r:id="rId15">
              <w:r>
                <w:rPr>
                  <w:rStyle w:val="Collegamentoipertestuale"/>
                  <w:rFonts w:cstheme="minorHAnsi"/>
                  <w:sz w:val="20"/>
                  <w:szCs w:val="20"/>
                  <w:lang w:val="en-GB"/>
                </w:rPr>
                <w:t>http://ec.europa.eu/education/international-standard-classification-of-education-isced_en</w:t>
              </w:r>
            </w:hyperlink>
            <w:r>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791E1F" w:rsidRPr="00C97485" w14:paraId="2B4C602C" w14:textId="77777777" w:rsidTr="008C7E47">
        <w:tc>
          <w:tcPr>
            <w:tcW w:w="2324" w:type="dxa"/>
          </w:tcPr>
          <w:p w14:paraId="08A5B561" w14:textId="77777777" w:rsidR="00791E1F" w:rsidRDefault="00791E1F" w:rsidP="008C7E47">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14:paraId="582C01C2" w14:textId="77777777" w:rsidR="00791E1F" w:rsidRDefault="00791E1F" w:rsidP="008C7E47">
            <w:pPr>
              <w:pStyle w:val="Testonotadichiusura"/>
              <w:spacing w:before="120" w:after="120"/>
              <w:jc w:val="both"/>
              <w:rPr>
                <w:rFonts w:cstheme="minorHAnsi"/>
                <w:lang w:val="en-GB"/>
              </w:rPr>
            </w:pPr>
            <w:r>
              <w:rPr>
                <w:rFonts w:cstheme="minorHAns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791E1F" w:rsidRPr="00C97485" w14:paraId="6FA08006" w14:textId="77777777" w:rsidTr="008C7E47">
        <w:trPr>
          <w:trHeight w:val="70"/>
        </w:trPr>
        <w:tc>
          <w:tcPr>
            <w:tcW w:w="2324" w:type="dxa"/>
          </w:tcPr>
          <w:p w14:paraId="2C1232A8" w14:textId="77777777" w:rsidR="00791E1F" w:rsidRDefault="00791E1F" w:rsidP="008C7E47">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14:paraId="512E131F" w14:textId="77777777" w:rsidR="00791E1F" w:rsidRDefault="00791E1F" w:rsidP="008C7E47">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791E1F" w:rsidRPr="00C97485" w14:paraId="28A5F058" w14:textId="77777777" w:rsidTr="008C7E47">
        <w:trPr>
          <w:trHeight w:val="70"/>
        </w:trPr>
        <w:tc>
          <w:tcPr>
            <w:tcW w:w="2324" w:type="dxa"/>
          </w:tcPr>
          <w:p w14:paraId="7B5C585E" w14:textId="77777777" w:rsidR="00791E1F" w:rsidRDefault="00791E1F" w:rsidP="008C7E47">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14:paraId="20B70776" w14:textId="77777777" w:rsidR="00791E1F" w:rsidRDefault="00791E1F" w:rsidP="008C7E47">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sz w:val="20"/>
                <w:szCs w:val="20"/>
                <w:lang w:val="en-GB"/>
              </w:rPr>
              <w:t xml:space="preserve"> at least one academic term/trimester or 2 months to 12 months (long-term mobility)</w:t>
            </w:r>
          </w:p>
        </w:tc>
      </w:tr>
      <w:tr w:rsidR="00791E1F" w:rsidRPr="00C97485" w14:paraId="064C266F" w14:textId="77777777" w:rsidTr="008C7E47">
        <w:trPr>
          <w:trHeight w:val="70"/>
        </w:trPr>
        <w:tc>
          <w:tcPr>
            <w:tcW w:w="2324" w:type="dxa"/>
          </w:tcPr>
          <w:p w14:paraId="01021579" w14:textId="77777777" w:rsidR="00791E1F" w:rsidRDefault="00791E1F" w:rsidP="008C7E47">
            <w:pPr>
              <w:spacing w:after="120" w:line="240" w:lineRule="auto"/>
              <w:ind w:right="28"/>
              <w:rPr>
                <w:rFonts w:cstheme="minorHAnsi"/>
                <w:b/>
                <w:sz w:val="20"/>
                <w:lang w:val="en-GB"/>
              </w:rPr>
            </w:pPr>
            <w:r>
              <w:rPr>
                <w:rFonts w:cstheme="minorHAnsi"/>
                <w:b/>
                <w:sz w:val="20"/>
                <w:lang w:val="en-GB"/>
              </w:rPr>
              <w:t xml:space="preserve">Blended mobility </w:t>
            </w:r>
          </w:p>
        </w:tc>
        <w:tc>
          <w:tcPr>
            <w:tcW w:w="8131" w:type="dxa"/>
          </w:tcPr>
          <w:p w14:paraId="47FE6A98" w14:textId="77777777" w:rsidR="00791E1F" w:rsidRDefault="00791E1F" w:rsidP="008C7E47">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791E1F" w:rsidRPr="00C97485" w14:paraId="06EA054B" w14:textId="77777777" w:rsidTr="008C7E47">
        <w:trPr>
          <w:trHeight w:val="70"/>
        </w:trPr>
        <w:tc>
          <w:tcPr>
            <w:tcW w:w="2324" w:type="dxa"/>
          </w:tcPr>
          <w:p w14:paraId="326B2DC4" w14:textId="77777777" w:rsidR="00791E1F" w:rsidRDefault="00791E1F" w:rsidP="008C7E47">
            <w:pPr>
              <w:spacing w:after="120" w:line="240" w:lineRule="auto"/>
              <w:ind w:right="28"/>
              <w:rPr>
                <w:rFonts w:cstheme="minorHAnsi"/>
                <w:b/>
                <w:sz w:val="20"/>
                <w:lang w:val="en-GB"/>
              </w:rPr>
            </w:pPr>
            <w:r>
              <w:rPr>
                <w:rFonts w:cstheme="minorHAnsi"/>
                <w:b/>
                <w:sz w:val="20"/>
                <w:lang w:val="en-GB"/>
              </w:rPr>
              <w:t xml:space="preserve">Short description of a virtual component </w:t>
            </w:r>
          </w:p>
        </w:tc>
        <w:tc>
          <w:tcPr>
            <w:tcW w:w="8131" w:type="dxa"/>
          </w:tcPr>
          <w:p w14:paraId="54C78FF1" w14:textId="77777777" w:rsidR="00791E1F" w:rsidRDefault="00791E1F" w:rsidP="008C7E47">
            <w:pPr>
              <w:jc w:val="both"/>
              <w:rPr>
                <w:rFonts w:ascii="Calibri" w:hAnsi="Calibri" w:cs="Arial"/>
                <w:sz w:val="20"/>
                <w:szCs w:val="20"/>
                <w:lang w:val="en-GB"/>
              </w:rPr>
            </w:pPr>
            <w:r>
              <w:rPr>
                <w:rFonts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791E1F" w:rsidRPr="00C97485" w14:paraId="384D6859" w14:textId="77777777" w:rsidTr="008C7E47">
        <w:trPr>
          <w:trHeight w:val="70"/>
        </w:trPr>
        <w:tc>
          <w:tcPr>
            <w:tcW w:w="2324" w:type="dxa"/>
          </w:tcPr>
          <w:p w14:paraId="5AD9C192" w14:textId="77777777" w:rsidR="00791E1F" w:rsidRDefault="00791E1F" w:rsidP="008C7E47">
            <w:pPr>
              <w:spacing w:after="120" w:line="240" w:lineRule="auto"/>
              <w:ind w:right="28"/>
              <w:rPr>
                <w:rFonts w:cstheme="minorHAnsi"/>
                <w:b/>
                <w:sz w:val="20"/>
                <w:lang w:val="en-GB"/>
              </w:rPr>
            </w:pPr>
            <w:r>
              <w:rPr>
                <w:rFonts w:eastAsia="Times New Roman" w:cs="Arial"/>
                <w:b/>
                <w:iCs/>
                <w:color w:val="000000"/>
                <w:sz w:val="20"/>
                <w:szCs w:val="16"/>
                <w:lang w:val="en-GB" w:eastAsia="en-GB"/>
              </w:rPr>
              <w:t>Blended mobility with short term physical mobility</w:t>
            </w:r>
          </w:p>
        </w:tc>
        <w:tc>
          <w:tcPr>
            <w:tcW w:w="8131" w:type="dxa"/>
          </w:tcPr>
          <w:p w14:paraId="6EE3E823" w14:textId="77777777" w:rsidR="00791E1F" w:rsidRDefault="00791E1F" w:rsidP="008C7E47">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sz w:val="20"/>
                <w:szCs w:val="20"/>
                <w:lang w:val="en-GB"/>
              </w:rPr>
              <w:t xml:space="preserve">lasting between 5 days and 30 days and combined with a compulsory virtual component to facilitate an online learning exchange and/or teamwork. </w:t>
            </w:r>
          </w:p>
        </w:tc>
      </w:tr>
      <w:tr w:rsidR="00791E1F" w:rsidRPr="00C97485" w14:paraId="65700D5A" w14:textId="77777777" w:rsidTr="008C7E47">
        <w:trPr>
          <w:trHeight w:val="70"/>
        </w:trPr>
        <w:tc>
          <w:tcPr>
            <w:tcW w:w="2324" w:type="dxa"/>
          </w:tcPr>
          <w:p w14:paraId="0CA8EBE3" w14:textId="77777777" w:rsidR="00791E1F" w:rsidRDefault="00791E1F" w:rsidP="008C7E47">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Pr>
          <w:p w14:paraId="476E16DE" w14:textId="77777777" w:rsidR="00791E1F" w:rsidRDefault="00791E1F" w:rsidP="008C7E47">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sz w:val="20"/>
                <w:szCs w:val="20"/>
                <w:lang w:val="en-GB"/>
              </w:rPr>
              <w:t xml:space="preserve">lasting between 5 days and 30 days. An optional virtual component to facilitate an online learning exchange and/or teamwork can be added to further enhance the learning outcomes. </w:t>
            </w:r>
          </w:p>
        </w:tc>
      </w:tr>
      <w:tr w:rsidR="00791E1F" w:rsidRPr="00C97485" w14:paraId="246F2916" w14:textId="77777777" w:rsidTr="008C7E47">
        <w:trPr>
          <w:trHeight w:val="70"/>
        </w:trPr>
        <w:tc>
          <w:tcPr>
            <w:tcW w:w="2324" w:type="dxa"/>
          </w:tcPr>
          <w:p w14:paraId="16BD1335" w14:textId="77777777" w:rsidR="00791E1F" w:rsidRDefault="00791E1F" w:rsidP="008C7E47">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1" w:type="dxa"/>
          </w:tcPr>
          <w:p w14:paraId="6E96A61A" w14:textId="77777777" w:rsidR="00791E1F" w:rsidRDefault="00791E1F" w:rsidP="008C7E47">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791E1F" w:rsidRPr="00C97485" w14:paraId="52099508" w14:textId="77777777" w:rsidTr="008C7E47">
        <w:trPr>
          <w:trHeight w:val="70"/>
        </w:trPr>
        <w:tc>
          <w:tcPr>
            <w:tcW w:w="2324" w:type="dxa"/>
          </w:tcPr>
          <w:p w14:paraId="5787EB5C" w14:textId="77777777" w:rsidR="00791E1F" w:rsidRDefault="00791E1F" w:rsidP="008C7E47">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14:paraId="03EA47FB" w14:textId="77777777" w:rsidR="00791E1F" w:rsidRDefault="00791E1F" w:rsidP="008C7E47">
            <w:pPr>
              <w:spacing w:after="120" w:line="240" w:lineRule="auto"/>
              <w:ind w:right="28"/>
              <w:jc w:val="both"/>
              <w:rPr>
                <w:rStyle w:val="Collegamentoipertestuale"/>
                <w:rFonts w:cs="Arial"/>
                <w:sz w:val="20"/>
                <w:szCs w:val="20"/>
                <w:lang w:val="en-GB"/>
              </w:rPr>
            </w:pPr>
            <w:r>
              <w:rPr>
                <w:rFonts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w:t>
            </w:r>
            <w:r>
              <w:rPr>
                <w:rFonts w:cs="Arial"/>
                <w:sz w:val="20"/>
                <w:szCs w:val="20"/>
                <w:lang w:val="en-GB"/>
              </w:rPr>
              <w:lastRenderedPageBreak/>
              <w:t xml:space="preserve">and an indication on what other type of formal recognition will be applied e.g. registration in the students’ </w:t>
            </w:r>
            <w:r>
              <w:rPr>
                <w:rStyle w:val="Collegamentoipertestuale"/>
                <w:rFonts w:cs="Arial"/>
                <w:sz w:val="20"/>
                <w:szCs w:val="20"/>
                <w:lang w:val="en-GB"/>
              </w:rPr>
              <w:fldChar w:fldCharType="begin"/>
            </w:r>
            <w:r>
              <w:rPr>
                <w:rStyle w:val="Collegamentoipertestuale"/>
                <w:rFonts w:cs="Arial"/>
                <w:sz w:val="20"/>
                <w:szCs w:val="20"/>
                <w:lang w:val="en-GB"/>
              </w:rPr>
              <w:instrText xml:space="preserve"> HYPERLINK "https://europa.eu/europass/en/diploma-supplement" \h </w:instrText>
            </w:r>
            <w:r>
              <w:rPr>
                <w:rStyle w:val="Collegamentoipertestuale"/>
                <w:rFonts w:cs="Arial"/>
                <w:sz w:val="20"/>
                <w:szCs w:val="20"/>
                <w:lang w:val="en-GB"/>
              </w:rPr>
              <w:fldChar w:fldCharType="separate"/>
            </w:r>
            <w:r>
              <w:rPr>
                <w:rStyle w:val="Collegamentoipertestuale"/>
                <w:rFonts w:cs="Arial"/>
                <w:sz w:val="20"/>
                <w:szCs w:val="20"/>
                <w:lang w:val="en-GB"/>
              </w:rPr>
              <w:t>diploma sup</w:t>
            </w:r>
          </w:p>
          <w:p w14:paraId="145D155F" w14:textId="64B16130" w:rsidR="00791E1F" w:rsidRDefault="00791E1F" w:rsidP="008C7E47">
            <w:pPr>
              <w:spacing w:after="120" w:line="240" w:lineRule="auto"/>
              <w:ind w:right="28"/>
              <w:jc w:val="both"/>
              <w:rPr>
                <w:rFonts w:cstheme="minorHAnsi"/>
                <w:sz w:val="20"/>
                <w:szCs w:val="20"/>
                <w:lang w:val="en-GB"/>
              </w:rPr>
            </w:pPr>
            <w:r>
              <w:rPr>
                <w:rStyle w:val="Collegamentoipertestuale"/>
                <w:rFonts w:cs="Arial"/>
                <w:sz w:val="20"/>
                <w:szCs w:val="20"/>
                <w:lang w:val="en-GB"/>
              </w:rPr>
              <w:t>plement</w:t>
            </w:r>
            <w:r>
              <w:rPr>
                <w:rStyle w:val="Collegamentoipertestuale"/>
                <w:rFonts w:cs="Arial"/>
                <w:sz w:val="20"/>
                <w:szCs w:val="20"/>
                <w:lang w:val="en-GB"/>
              </w:rPr>
              <w:fldChar w:fldCharType="end"/>
            </w:r>
            <w:r>
              <w:rPr>
                <w:rFonts w:cs="Arial"/>
                <w:sz w:val="20"/>
                <w:szCs w:val="20"/>
                <w:lang w:val="en-GB"/>
              </w:rPr>
              <w:t xml:space="preserve"> or </w:t>
            </w:r>
            <w:hyperlink r:id="rId16">
              <w:r>
                <w:rPr>
                  <w:rStyle w:val="Collegamentoipertestuale"/>
                  <w:rFonts w:cs="Arial"/>
                  <w:sz w:val="20"/>
                  <w:szCs w:val="20"/>
                  <w:lang w:val="en-GB"/>
                </w:rPr>
                <w:t>Europass</w:t>
              </w:r>
            </w:hyperlink>
            <w:r>
              <w:rPr>
                <w:rFonts w:cs="Arial"/>
                <w:sz w:val="20"/>
                <w:szCs w:val="20"/>
                <w:lang w:val="en-GB"/>
              </w:rPr>
              <w:t xml:space="preserve"> Mobility Document. </w:t>
            </w:r>
          </w:p>
        </w:tc>
      </w:tr>
      <w:tr w:rsidR="00791E1F" w:rsidRPr="00C97485" w14:paraId="7842A37D" w14:textId="77777777" w:rsidTr="008C7E47">
        <w:tc>
          <w:tcPr>
            <w:tcW w:w="2324" w:type="dxa"/>
          </w:tcPr>
          <w:p w14:paraId="54A74499" w14:textId="77777777" w:rsidR="00791E1F" w:rsidRDefault="00791E1F" w:rsidP="008C7E47">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lastRenderedPageBreak/>
              <w:t>Educational component</w:t>
            </w:r>
          </w:p>
        </w:tc>
        <w:tc>
          <w:tcPr>
            <w:tcW w:w="8131" w:type="dxa"/>
          </w:tcPr>
          <w:p w14:paraId="2FFF829E" w14:textId="77777777" w:rsidR="00791E1F" w:rsidRDefault="00791E1F" w:rsidP="008C7E47">
            <w:pPr>
              <w:keepNext/>
              <w:keepLines/>
              <w:tabs>
                <w:tab w:val="left" w:pos="426"/>
              </w:tabs>
              <w:spacing w:before="120" w:after="120" w:line="240" w:lineRule="auto"/>
              <w:jc w:val="both"/>
              <w:rPr>
                <w:rFonts w:cstheme="minorHAnsi"/>
                <w:sz w:val="20"/>
                <w:szCs w:val="20"/>
                <w:highlight w:val="lightGray"/>
                <w:lang w:val="en-GB"/>
              </w:rPr>
            </w:pPr>
            <w:r>
              <w:rPr>
                <w:rFonts w:cstheme="minorHAnsi"/>
                <w:sz w:val="20"/>
                <w:szCs w:val="20"/>
                <w:lang w:val="en-GB"/>
              </w:rPr>
              <w:t>A self-contained and formal structured learning experience that features learning outcomes, credits and forms of assessment. Examples of</w:t>
            </w:r>
            <w:r>
              <w:rPr>
                <w:rFonts w:cstheme="minorHAnsi"/>
                <w:color w:val="FF0000"/>
                <w:sz w:val="20"/>
                <w:szCs w:val="20"/>
                <w:lang w:val="en-GB"/>
              </w:rPr>
              <w:t xml:space="preserve"> </w:t>
            </w:r>
            <w:r>
              <w:rPr>
                <w:rFonts w:cstheme="minorHAnsi"/>
                <w:sz w:val="20"/>
                <w:szCs w:val="20"/>
                <w:lang w:val="en-GB"/>
              </w:rPr>
              <w:t>educational components are: a course, module, seminar, laboratory work, practical work, preparation/research for a thesis, mobility window or free electives.</w:t>
            </w:r>
          </w:p>
        </w:tc>
      </w:tr>
      <w:tr w:rsidR="00791E1F" w:rsidRPr="00C97485" w14:paraId="5A64292A" w14:textId="77777777" w:rsidTr="008C7E47">
        <w:tc>
          <w:tcPr>
            <w:tcW w:w="2324" w:type="dxa"/>
          </w:tcPr>
          <w:p w14:paraId="2F86E62D" w14:textId="77777777" w:rsidR="00791E1F" w:rsidRDefault="00791E1F" w:rsidP="008C7E47">
            <w:pPr>
              <w:spacing w:after="120" w:line="240" w:lineRule="auto"/>
              <w:ind w:right="28"/>
              <w:rPr>
                <w:rFonts w:cstheme="minorHAnsi"/>
                <w:b/>
                <w:sz w:val="20"/>
                <w:szCs w:val="20"/>
                <w:lang w:val="en-GB"/>
              </w:rPr>
            </w:pPr>
            <w:r>
              <w:rPr>
                <w:rFonts w:cstheme="minorHAnsi"/>
                <w:b/>
                <w:sz w:val="20"/>
                <w:lang w:val="en-GB"/>
              </w:rPr>
              <w:t>Level of language competence</w:t>
            </w:r>
          </w:p>
        </w:tc>
        <w:tc>
          <w:tcPr>
            <w:tcW w:w="8131" w:type="dxa"/>
          </w:tcPr>
          <w:p w14:paraId="65391840" w14:textId="77777777" w:rsidR="00791E1F" w:rsidRDefault="00791E1F" w:rsidP="008C7E47">
            <w:pPr>
              <w:pStyle w:val="Testonotadichiusura"/>
              <w:spacing w:before="120" w:after="120"/>
              <w:jc w:val="both"/>
              <w:rPr>
                <w:rFonts w:cstheme="minorHAnsi"/>
                <w:lang w:val="en-GB"/>
              </w:rPr>
            </w:pPr>
            <w:r>
              <w:rPr>
                <w:rFonts w:cstheme="minorHAnsi"/>
                <w:lang w:val="en-GB"/>
              </w:rPr>
              <w:t xml:space="preserve">A description of the European Language Levels (CEFR) is available at: </w:t>
            </w:r>
            <w:hyperlink r:id="rId17">
              <w:r>
                <w:rPr>
                  <w:rStyle w:val="Collegamentoipertestuale"/>
                  <w:rFonts w:cstheme="minorHAnsi"/>
                  <w:lang w:val="en-GB"/>
                </w:rPr>
                <w:t>https://europass.cedefop.europa.eu/en/resources/european-language-levels-cefr</w:t>
              </w:r>
            </w:hyperlink>
          </w:p>
        </w:tc>
      </w:tr>
      <w:tr w:rsidR="00791E1F" w:rsidRPr="00C97485" w14:paraId="4F7D5140" w14:textId="77777777" w:rsidTr="008C7E47">
        <w:tc>
          <w:tcPr>
            <w:tcW w:w="2324" w:type="dxa"/>
          </w:tcPr>
          <w:p w14:paraId="4F8C08E6" w14:textId="77777777" w:rsidR="00791E1F" w:rsidRDefault="00791E1F" w:rsidP="008C7E47">
            <w:pPr>
              <w:spacing w:after="120" w:line="240" w:lineRule="auto"/>
              <w:ind w:right="28"/>
              <w:rPr>
                <w:rFonts w:cstheme="minorHAnsi"/>
                <w:b/>
                <w:sz w:val="20"/>
                <w:lang w:val="en-GB"/>
              </w:rPr>
            </w:pPr>
            <w:r>
              <w:rPr>
                <w:rFonts w:cstheme="minorHAnsi"/>
                <w:b/>
                <w:iCs/>
                <w:sz w:val="20"/>
                <w:lang w:val="en-GB"/>
              </w:rPr>
              <w:t>Course catalogue</w:t>
            </w:r>
          </w:p>
        </w:tc>
        <w:tc>
          <w:tcPr>
            <w:tcW w:w="8131" w:type="dxa"/>
          </w:tcPr>
          <w:p w14:paraId="4A3E34D3" w14:textId="77777777" w:rsidR="00791E1F" w:rsidRDefault="00791E1F" w:rsidP="008C7E47">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791E1F" w:rsidRPr="00C97485" w14:paraId="09057BA6" w14:textId="77777777" w:rsidTr="008C7E47">
        <w:tc>
          <w:tcPr>
            <w:tcW w:w="2324" w:type="dxa"/>
          </w:tcPr>
          <w:p w14:paraId="15A2F2D9" w14:textId="77777777" w:rsidR="00791E1F" w:rsidRDefault="00791E1F" w:rsidP="008C7E47">
            <w:pPr>
              <w:spacing w:after="120" w:line="240" w:lineRule="auto"/>
              <w:ind w:right="28"/>
              <w:rPr>
                <w:rFonts w:cstheme="minorHAnsi"/>
                <w:b/>
                <w:iCs/>
                <w:sz w:val="20"/>
                <w:lang w:val="en-GB"/>
              </w:rPr>
            </w:pPr>
            <w:r>
              <w:rPr>
                <w:rFonts w:cstheme="minorHAnsi"/>
                <w:b/>
                <w:iCs/>
                <w:sz w:val="20"/>
                <w:lang w:val="en-GB"/>
              </w:rPr>
              <w:t>Responsible person at the Sending Institution</w:t>
            </w:r>
          </w:p>
        </w:tc>
        <w:tc>
          <w:tcPr>
            <w:tcW w:w="8131" w:type="dxa"/>
          </w:tcPr>
          <w:p w14:paraId="274B2635" w14:textId="77777777" w:rsidR="00791E1F" w:rsidRDefault="00791E1F" w:rsidP="008C7E47">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791E1F" w14:paraId="3EA5E8C8" w14:textId="77777777" w:rsidTr="008C7E47">
        <w:tc>
          <w:tcPr>
            <w:tcW w:w="2324" w:type="dxa"/>
          </w:tcPr>
          <w:p w14:paraId="32655238" w14:textId="77777777" w:rsidR="00791E1F" w:rsidRDefault="00791E1F" w:rsidP="008C7E47">
            <w:pPr>
              <w:spacing w:after="120" w:line="240" w:lineRule="auto"/>
              <w:ind w:right="28"/>
              <w:rPr>
                <w:rFonts w:cstheme="minorHAnsi"/>
                <w:b/>
                <w:sz w:val="20"/>
                <w:szCs w:val="20"/>
                <w:lang w:val="en-GB"/>
              </w:rPr>
            </w:pPr>
            <w:r>
              <w:rPr>
                <w:rFonts w:cstheme="minorHAnsi"/>
                <w:b/>
                <w:iCs/>
                <w:sz w:val="20"/>
                <w:lang w:val="en-GB"/>
              </w:rPr>
              <w:t>Reasons for deleting a component</w:t>
            </w:r>
          </w:p>
        </w:tc>
        <w:tc>
          <w:tcPr>
            <w:tcW w:w="8131" w:type="dxa"/>
          </w:tcPr>
          <w:p w14:paraId="740FE9AF" w14:textId="77777777" w:rsidR="00791E1F" w:rsidRDefault="00791E1F" w:rsidP="008C7E47">
            <w:pPr>
              <w:pStyle w:val="Testonotaapidipagina"/>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14:paraId="2184D962" w14:textId="77777777" w:rsidR="00791E1F" w:rsidRDefault="00791E1F" w:rsidP="008C7E47">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14:paraId="0094535B" w14:textId="77777777" w:rsidR="00791E1F" w:rsidRDefault="00791E1F" w:rsidP="008C7E47">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14:paraId="554E79DD" w14:textId="77777777" w:rsidR="00791E1F" w:rsidRDefault="00791E1F" w:rsidP="008C7E47">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r w:rsidR="00791E1F" w14:paraId="2EBBA419" w14:textId="77777777" w:rsidTr="008C7E47">
        <w:tc>
          <w:tcPr>
            <w:tcW w:w="2324" w:type="dxa"/>
          </w:tcPr>
          <w:p w14:paraId="7DE00942" w14:textId="77777777" w:rsidR="00791E1F" w:rsidRDefault="00791E1F" w:rsidP="008C7E47">
            <w:pPr>
              <w:spacing w:after="120" w:line="240" w:lineRule="auto"/>
              <w:ind w:right="28"/>
              <w:rPr>
                <w:rFonts w:cstheme="minorHAnsi"/>
                <w:b/>
                <w:sz w:val="20"/>
                <w:szCs w:val="20"/>
                <w:lang w:val="en-GB"/>
              </w:rPr>
            </w:pPr>
            <w:r>
              <w:rPr>
                <w:rFonts w:cstheme="minorHAnsi"/>
                <w:b/>
                <w:iCs/>
                <w:sz w:val="20"/>
                <w:lang w:val="en-GB"/>
              </w:rPr>
              <w:t>Reason for adding a component</w:t>
            </w:r>
          </w:p>
        </w:tc>
        <w:tc>
          <w:tcPr>
            <w:tcW w:w="8131" w:type="dxa"/>
          </w:tcPr>
          <w:p w14:paraId="16D0298E" w14:textId="77777777" w:rsidR="00791E1F" w:rsidRDefault="00791E1F" w:rsidP="008C7E47">
            <w:pPr>
              <w:pStyle w:val="Testonotaapidipagina"/>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14:paraId="4AD6FABC" w14:textId="77777777" w:rsidR="00791E1F" w:rsidRDefault="00791E1F" w:rsidP="008C7E47">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14:paraId="345DE972" w14:textId="77777777" w:rsidR="00791E1F" w:rsidRDefault="00791E1F" w:rsidP="008C7E47">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14:paraId="11D18A84" w14:textId="77777777" w:rsidR="00791E1F" w:rsidRDefault="00791E1F" w:rsidP="008C7E47">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tbl>
      <w:tblPr>
        <w:tblpPr w:leftFromText="141" w:rightFromText="141" w:vertAnchor="text" w:horzAnchor="margin" w:tblpXSpec="center" w:tblpY="-9639"/>
        <w:tblOverlap w:val="never"/>
        <w:tblW w:w="0" w:type="auto"/>
        <w:tblCellMar>
          <w:top w:w="15" w:type="dxa"/>
          <w:left w:w="15" w:type="dxa"/>
          <w:bottom w:w="15" w:type="dxa"/>
          <w:right w:w="15" w:type="dxa"/>
        </w:tblCellMar>
        <w:tblLook w:val="04A0" w:firstRow="1" w:lastRow="0" w:firstColumn="1" w:lastColumn="0" w:noHBand="0" w:noVBand="1"/>
      </w:tblPr>
      <w:tblGrid>
        <w:gridCol w:w="2840"/>
        <w:gridCol w:w="7026"/>
      </w:tblGrid>
      <w:tr w:rsidR="00791E1F" w:rsidRPr="00442C41" w14:paraId="3DF231BE" w14:textId="77777777" w:rsidTr="00791E1F">
        <w:trPr>
          <w:trHeight w:val="1581"/>
        </w:trPr>
        <w:tc>
          <w:tcPr>
            <w:tcW w:w="0" w:type="auto"/>
            <w:tcMar>
              <w:top w:w="0" w:type="dxa"/>
              <w:left w:w="108" w:type="dxa"/>
              <w:bottom w:w="0" w:type="dxa"/>
              <w:right w:w="108" w:type="dxa"/>
            </w:tcMar>
            <w:hideMark/>
          </w:tcPr>
          <w:p w14:paraId="29C47A02" w14:textId="77777777" w:rsidR="00791E1F" w:rsidRPr="00442C41" w:rsidRDefault="00791E1F" w:rsidP="00791E1F">
            <w:pPr>
              <w:suppressAutoHyphens w:val="0"/>
              <w:spacing w:after="0" w:line="240" w:lineRule="auto"/>
              <w:rPr>
                <w:rFonts w:ascii="Times New Roman" w:eastAsia="Times New Roman" w:hAnsi="Times New Roman" w:cs="Times New Roman"/>
                <w:sz w:val="24"/>
                <w:szCs w:val="24"/>
                <w:lang w:eastAsia="it-IT"/>
              </w:rPr>
            </w:pPr>
            <w:r w:rsidRPr="00442C41">
              <w:rPr>
                <w:rFonts w:ascii="Times New Roman" w:eastAsia="Times New Roman" w:hAnsi="Times New Roman" w:cs="Times New Roman"/>
                <w:sz w:val="24"/>
                <w:szCs w:val="24"/>
                <w:lang w:eastAsia="it-IT"/>
              </w:rPr>
              <w:br/>
            </w:r>
            <w:r w:rsidRPr="00442C41">
              <w:rPr>
                <w:rFonts w:ascii="Times New Roman" w:eastAsia="Times New Roman" w:hAnsi="Times New Roman" w:cs="Times New Roman"/>
                <w:noProof/>
                <w:sz w:val="24"/>
                <w:szCs w:val="24"/>
                <w:bdr w:val="none" w:sz="0" w:space="0" w:color="auto" w:frame="1"/>
                <w:lang w:eastAsia="it-IT"/>
              </w:rPr>
              <w:drawing>
                <wp:inline distT="0" distB="0" distL="0" distR="0" wp14:anchorId="0F6B142D" wp14:editId="19F1C722">
                  <wp:extent cx="1666240" cy="479552"/>
                  <wp:effectExtent l="0" t="0" r="0" b="0"/>
                  <wp:docPr id="6" name="Immagine 6" descr="File:Erasmus+ Logo.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Erasmus+ Logo.svg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704" cy="482851"/>
                          </a:xfrm>
                          <a:prstGeom prst="rect">
                            <a:avLst/>
                          </a:prstGeom>
                          <a:noFill/>
                          <a:ln>
                            <a:noFill/>
                          </a:ln>
                        </pic:spPr>
                      </pic:pic>
                    </a:graphicData>
                  </a:graphic>
                </wp:inline>
              </w:drawing>
            </w:r>
          </w:p>
        </w:tc>
        <w:tc>
          <w:tcPr>
            <w:tcW w:w="0" w:type="auto"/>
            <w:tcMar>
              <w:top w:w="0" w:type="dxa"/>
              <w:left w:w="108" w:type="dxa"/>
              <w:bottom w:w="0" w:type="dxa"/>
              <w:right w:w="108" w:type="dxa"/>
            </w:tcMar>
            <w:hideMark/>
          </w:tcPr>
          <w:p w14:paraId="71895E43" w14:textId="77777777" w:rsidR="00791E1F" w:rsidRPr="00442C41" w:rsidRDefault="00791E1F" w:rsidP="00791E1F">
            <w:pPr>
              <w:suppressAutoHyphens w:val="0"/>
              <w:spacing w:after="0" w:line="240" w:lineRule="auto"/>
              <w:rPr>
                <w:rFonts w:ascii="Times New Roman" w:eastAsia="Times New Roman" w:hAnsi="Times New Roman" w:cs="Times New Roman"/>
                <w:sz w:val="24"/>
                <w:szCs w:val="24"/>
                <w:lang w:eastAsia="it-IT"/>
              </w:rPr>
            </w:pPr>
            <w:r w:rsidRPr="00442C41">
              <w:rPr>
                <w:rFonts w:ascii="Times New Roman" w:eastAsia="Times New Roman" w:hAnsi="Times New Roman" w:cs="Times New Roman"/>
                <w:sz w:val="24"/>
                <w:szCs w:val="24"/>
                <w:lang w:eastAsia="it-IT"/>
              </w:rPr>
              <w:br/>
            </w:r>
            <w:r w:rsidRPr="00442C41">
              <w:rPr>
                <w:rFonts w:ascii="Times New Roman" w:eastAsia="Times New Roman" w:hAnsi="Times New Roman" w:cs="Times New Roman"/>
                <w:noProof/>
                <w:sz w:val="24"/>
                <w:szCs w:val="24"/>
                <w:bdr w:val="none" w:sz="0" w:space="0" w:color="auto" w:frame="1"/>
                <w:lang w:eastAsia="it-IT"/>
              </w:rPr>
              <w:drawing>
                <wp:inline distT="0" distB="0" distL="0" distR="0" wp14:anchorId="6B713373" wp14:editId="70CFA348">
                  <wp:extent cx="4323080" cy="762896"/>
                  <wp:effectExtent l="0" t="0" r="1270" b="0"/>
                  <wp:docPr id="7" name="Immagine 7" descr="https://lh7-us.googleusercontent.com/BeD4yH_8_-7wfGrGgXM9jEOXc85-9NvQ2g3CLE6HkvlJninlMTJbuOuMb1B0cieA32SDgMc-9pCmcOb7Vk_chI5QLGxTVmwLS3RdMoWlT8dV8Ko7vETxbFfg_uq_w5GskROE8U-n541P2pgux96q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BeD4yH_8_-7wfGrGgXM9jEOXc85-9NvQ2g3CLE6HkvlJninlMTJbuOuMb1B0cieA32SDgMc-9pCmcOb7Vk_chI5QLGxTVmwLS3RdMoWlT8dV8Ko7vETxbFfg_uq_w5GskROE8U-n541P2pgux96q3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8028" cy="767299"/>
                          </a:xfrm>
                          <a:prstGeom prst="rect">
                            <a:avLst/>
                          </a:prstGeom>
                          <a:noFill/>
                          <a:ln>
                            <a:noFill/>
                          </a:ln>
                        </pic:spPr>
                      </pic:pic>
                    </a:graphicData>
                  </a:graphic>
                </wp:inline>
              </w:drawing>
            </w:r>
          </w:p>
        </w:tc>
      </w:tr>
    </w:tbl>
    <w:p w14:paraId="6F932B1F" w14:textId="77777777" w:rsidR="00791E1F" w:rsidRDefault="00791E1F" w:rsidP="00791E1F">
      <w:pPr>
        <w:spacing w:after="120" w:line="240" w:lineRule="auto"/>
        <w:ind w:right="28"/>
        <w:jc w:val="center"/>
        <w:rPr>
          <w:rFonts w:ascii="Verdana" w:eastAsia="Times New Roman" w:hAnsi="Verdana" w:cs="Arial"/>
          <w:b/>
          <w:color w:val="002060"/>
          <w:sz w:val="28"/>
          <w:szCs w:val="36"/>
          <w:lang w:val="en-GB"/>
        </w:rPr>
      </w:pPr>
    </w:p>
    <w:p w14:paraId="68EAFDD2" w14:textId="77777777" w:rsidR="00791E1F" w:rsidRPr="00791E1F" w:rsidRDefault="00791E1F" w:rsidP="00791E1F">
      <w:pPr>
        <w:spacing w:after="0"/>
        <w:jc w:val="center"/>
        <w:rPr>
          <w:rFonts w:ascii="Verdana" w:eastAsia="Times New Roman" w:hAnsi="Verdana" w:cs="Arial"/>
          <w:b/>
          <w:color w:val="002060"/>
          <w:sz w:val="28"/>
          <w:szCs w:val="36"/>
          <w:lang w:val="en-GB"/>
        </w:rPr>
      </w:pPr>
    </w:p>
    <w:sectPr w:rsidR="00791E1F" w:rsidRPr="00791E1F" w:rsidSect="00BE475E">
      <w:pgSz w:w="11906" w:h="16838"/>
      <w:pgMar w:top="142" w:right="720" w:bottom="720" w:left="720" w:header="0" w:footer="0" w:gutter="0"/>
      <w:cols w:space="708"/>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7485BAB" w16cex:dateUtc="2023-11-14T15:01:00Z"/>
  <w16cex:commentExtensible w16cex:durableId="28174B57" w16cex:dateUtc="2023-05-23T11:25:00Z"/>
  <w16cex:commentExtensible w16cex:durableId="1A96F11E" w16cex:dateUtc="2023-11-15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697961" w16cid:durableId="17485BAB"/>
  <w16cid:commentId w16cid:paraId="79423866" w16cid:durableId="28174B57"/>
  <w16cid:commentId w16cid:paraId="26E991FF" w16cid:durableId="1A96F1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8A72B" w14:textId="77777777" w:rsidR="00D212BA" w:rsidRDefault="00D212BA" w:rsidP="00791E1F">
      <w:pPr>
        <w:spacing w:after="0" w:line="240" w:lineRule="auto"/>
      </w:pPr>
      <w:r>
        <w:separator/>
      </w:r>
    </w:p>
  </w:endnote>
  <w:endnote w:type="continuationSeparator" w:id="0">
    <w:p w14:paraId="7A0689C6" w14:textId="77777777" w:rsidR="00D212BA" w:rsidRDefault="00D212BA" w:rsidP="00791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3D684" w14:textId="77777777" w:rsidR="00D212BA" w:rsidRDefault="00D212BA" w:rsidP="00791E1F">
      <w:pPr>
        <w:spacing w:after="0" w:line="240" w:lineRule="auto"/>
      </w:pPr>
      <w:r>
        <w:separator/>
      </w:r>
    </w:p>
  </w:footnote>
  <w:footnote w:type="continuationSeparator" w:id="0">
    <w:p w14:paraId="36659C18" w14:textId="77777777" w:rsidR="00D212BA" w:rsidRDefault="00D212BA" w:rsidP="00791E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01CAD"/>
    <w:multiLevelType w:val="multilevel"/>
    <w:tmpl w:val="9280AF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C912880"/>
    <w:multiLevelType w:val="multilevel"/>
    <w:tmpl w:val="E79E5B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C5B4BA0"/>
    <w:multiLevelType w:val="multilevel"/>
    <w:tmpl w:val="13CCDB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087FC7"/>
    <w:multiLevelType w:val="multilevel"/>
    <w:tmpl w:val="AB02E6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C3F6EBC"/>
    <w:multiLevelType w:val="multilevel"/>
    <w:tmpl w:val="06F072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6A"/>
    <w:rsid w:val="00002D7D"/>
    <w:rsid w:val="00077E7D"/>
    <w:rsid w:val="001C1A1E"/>
    <w:rsid w:val="00442C41"/>
    <w:rsid w:val="004857FE"/>
    <w:rsid w:val="004967A2"/>
    <w:rsid w:val="004F5ABF"/>
    <w:rsid w:val="00592F99"/>
    <w:rsid w:val="0063231E"/>
    <w:rsid w:val="006D216A"/>
    <w:rsid w:val="00791E1F"/>
    <w:rsid w:val="00793C1D"/>
    <w:rsid w:val="007C0C88"/>
    <w:rsid w:val="00947E44"/>
    <w:rsid w:val="00A06063"/>
    <w:rsid w:val="00A53CD2"/>
    <w:rsid w:val="00B036B1"/>
    <w:rsid w:val="00B81F3B"/>
    <w:rsid w:val="00BC3D9C"/>
    <w:rsid w:val="00BE475E"/>
    <w:rsid w:val="00C97485"/>
    <w:rsid w:val="00CB1777"/>
    <w:rsid w:val="00CB7280"/>
    <w:rsid w:val="00D212BA"/>
    <w:rsid w:val="00E26B9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34188"/>
  <w15:docId w15:val="{CB482853-79EF-4566-8AE0-C16D4C0E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0C23"/>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3E0C23"/>
    <w:rPr>
      <w:color w:val="0563C1" w:themeColor="hyperlink"/>
      <w:u w:val="single"/>
    </w:rPr>
  </w:style>
  <w:style w:type="character" w:customStyle="1" w:styleId="TestonotaapidipaginaCarattere">
    <w:name w:val="Testo nota a piè di pagina Carattere"/>
    <w:basedOn w:val="Carpredefinitoparagrafo"/>
    <w:link w:val="Testonotaapidipagina"/>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qFormat/>
    <w:rsid w:val="005F66E7"/>
    <w:rPr>
      <w:sz w:val="20"/>
      <w:szCs w:val="20"/>
      <w:lang w:val="it-IT"/>
    </w:rPr>
  </w:style>
  <w:style w:type="character" w:styleId="Rimandocommento">
    <w:name w:val="annotation reference"/>
    <w:basedOn w:val="Carpredefinitoparagrafo"/>
    <w:uiPriority w:val="99"/>
    <w:semiHidden/>
    <w:unhideWhenUsed/>
    <w:qFormat/>
    <w:rsid w:val="005F66E7"/>
    <w:rPr>
      <w:sz w:val="16"/>
      <w:szCs w:val="16"/>
    </w:rPr>
  </w:style>
  <w:style w:type="character" w:customStyle="1" w:styleId="TestocommentoCarattere">
    <w:name w:val="Testo commento Carattere"/>
    <w:basedOn w:val="Carpredefinitoparagrafo"/>
    <w:link w:val="Testocommento"/>
    <w:qFormat/>
    <w:rsid w:val="005F66E7"/>
    <w:rPr>
      <w:sz w:val="20"/>
      <w:szCs w:val="20"/>
      <w:lang w:val="it-IT"/>
    </w:rPr>
  </w:style>
  <w:style w:type="character" w:styleId="Testosegnaposto">
    <w:name w:val="Placeholder Text"/>
    <w:basedOn w:val="Carpredefinitoparagrafo"/>
    <w:uiPriority w:val="99"/>
    <w:semiHidden/>
    <w:qFormat/>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character" w:customStyle="1" w:styleId="TestofumettoCarattere">
    <w:name w:val="Testo fumetto Carattere"/>
    <w:basedOn w:val="Carpredefinitoparagrafo"/>
    <w:link w:val="Testofumetto"/>
    <w:uiPriority w:val="99"/>
    <w:semiHidden/>
    <w:qFormat/>
    <w:rsid w:val="00555F03"/>
    <w:rPr>
      <w:rFonts w:ascii="Times New Roman" w:hAnsi="Times New Roman" w:cs="Times New Roman"/>
      <w:sz w:val="18"/>
      <w:szCs w:val="18"/>
      <w:lang w:val="it-IT"/>
    </w:rPr>
  </w:style>
  <w:style w:type="character" w:customStyle="1" w:styleId="IntestazioneCarattere">
    <w:name w:val="Intestazione Carattere"/>
    <w:basedOn w:val="Carpredefinitoparagrafo"/>
    <w:link w:val="Intestazione"/>
    <w:uiPriority w:val="99"/>
    <w:qFormat/>
    <w:rsid w:val="00A460C8"/>
    <w:rPr>
      <w:lang w:val="it-IT"/>
    </w:rPr>
  </w:style>
  <w:style w:type="character" w:customStyle="1" w:styleId="PidipaginaCarattere">
    <w:name w:val="Piè di pagina Carattere"/>
    <w:basedOn w:val="Carpredefinitoparagrafo"/>
    <w:link w:val="Pidipagina"/>
    <w:uiPriority w:val="99"/>
    <w:qFormat/>
    <w:rsid w:val="00A460C8"/>
    <w:rPr>
      <w:lang w:val="it-I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unhideWhenUsed/>
    <w:rsid w:val="005F66E7"/>
    <w:pPr>
      <w:spacing w:after="0" w:line="240" w:lineRule="auto"/>
    </w:pPr>
    <w:rPr>
      <w:sz w:val="20"/>
      <w:szCs w:val="20"/>
    </w:rPr>
  </w:style>
  <w:style w:type="paragraph" w:styleId="Testocommento">
    <w:name w:val="annotation text"/>
    <w:basedOn w:val="Normale"/>
    <w:link w:val="TestocommentoCarattere"/>
    <w:unhideWhenUsed/>
    <w:qFormat/>
    <w:rsid w:val="005F66E7"/>
    <w:pPr>
      <w:spacing w:line="240" w:lineRule="auto"/>
    </w:pPr>
    <w:rPr>
      <w:sz w:val="20"/>
      <w:szCs w:val="20"/>
    </w:rPr>
  </w:style>
  <w:style w:type="paragraph" w:styleId="Paragrafoelenco">
    <w:name w:val="List Paragraph"/>
    <w:basedOn w:val="Normale"/>
    <w:uiPriority w:val="34"/>
    <w:qFormat/>
    <w:rsid w:val="008667EB"/>
    <w:pPr>
      <w:ind w:left="720"/>
      <w:contextualSpacing/>
    </w:pPr>
  </w:style>
  <w:style w:type="paragraph" w:styleId="Testofumetto">
    <w:name w:val="Balloon Text"/>
    <w:basedOn w:val="Normale"/>
    <w:link w:val="TestofumettoCarattere"/>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A460C8"/>
    <w:pPr>
      <w:tabs>
        <w:tab w:val="center" w:pos="4513"/>
        <w:tab w:val="right" w:pos="9026"/>
      </w:tabs>
      <w:spacing w:after="0" w:line="240" w:lineRule="auto"/>
    </w:pPr>
  </w:style>
  <w:style w:type="paragraph" w:styleId="Pidipagina">
    <w:name w:val="footer"/>
    <w:basedOn w:val="Normale"/>
    <w:link w:val="PidipaginaCarattere"/>
    <w:uiPriority w:val="99"/>
    <w:unhideWhenUsed/>
    <w:rsid w:val="00A460C8"/>
    <w:pPr>
      <w:tabs>
        <w:tab w:val="center" w:pos="4513"/>
        <w:tab w:val="right" w:pos="9026"/>
      </w:tabs>
      <w:spacing w:after="0" w:line="240" w:lineRule="auto"/>
    </w:pPr>
  </w:style>
  <w:style w:type="table" w:styleId="Grigliatabella">
    <w:name w:val="Table Grid"/>
    <w:basedOn w:val="Tabellanormale"/>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CB1777"/>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CB1777"/>
    <w:rPr>
      <w:b/>
      <w:bCs/>
    </w:rPr>
  </w:style>
  <w:style w:type="character" w:customStyle="1" w:styleId="SoggettocommentoCarattere">
    <w:name w:val="Soggetto commento Carattere"/>
    <w:basedOn w:val="TestocommentoCarattere"/>
    <w:link w:val="Soggettocommento"/>
    <w:uiPriority w:val="99"/>
    <w:semiHidden/>
    <w:rsid w:val="00CB1777"/>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487578">
      <w:bodyDiv w:val="1"/>
      <w:marLeft w:val="0"/>
      <w:marRight w:val="0"/>
      <w:marTop w:val="0"/>
      <w:marBottom w:val="0"/>
      <w:divBdr>
        <w:top w:val="none" w:sz="0" w:space="0" w:color="auto"/>
        <w:left w:val="none" w:sz="0" w:space="0" w:color="auto"/>
        <w:bottom w:val="none" w:sz="0" w:space="0" w:color="auto"/>
        <w:right w:val="none" w:sz="0" w:space="0" w:color="auto"/>
      </w:divBdr>
    </w:div>
    <w:div w:id="1100762348">
      <w:bodyDiv w:val="1"/>
      <w:marLeft w:val="0"/>
      <w:marRight w:val="0"/>
      <w:marTop w:val="0"/>
      <w:marBottom w:val="0"/>
      <w:divBdr>
        <w:top w:val="none" w:sz="0" w:space="0" w:color="auto"/>
        <w:left w:val="none" w:sz="0" w:space="0" w:color="auto"/>
        <w:bottom w:val="none" w:sz="0" w:space="0" w:color="auto"/>
        <w:right w:val="none" w:sz="0" w:space="0" w:color="auto"/>
      </w:divBdr>
      <w:divsChild>
        <w:div w:id="799616699">
          <w:marLeft w:val="-96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ac137d-6631-4c9c-a9a2-863d738ac87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E8A0FBF40A1EAF48A462367AF8D063E1" ma:contentTypeVersion="11" ma:contentTypeDescription="Luo uusi asiakirja." ma:contentTypeScope="" ma:versionID="52a359f66148811cfdffe8c91c50ba0d">
  <xsd:schema xmlns:xsd="http://www.w3.org/2001/XMLSchema" xmlns:xs="http://www.w3.org/2001/XMLSchema" xmlns:p="http://schemas.microsoft.com/office/2006/metadata/properties" xmlns:ns2="b2ac137d-6631-4c9c-a9a2-863d738ac872" xmlns:ns3="fd075483-2f7e-4e26-ae2a-4eba7f5a32ae" targetNamespace="http://schemas.microsoft.com/office/2006/metadata/properties" ma:root="true" ma:fieldsID="43a8419f07b3fb4f932c7acfd384ec96" ns2:_="" ns3:_="">
    <xsd:import namespace="b2ac137d-6631-4c9c-a9a2-863d738ac872"/>
    <xsd:import namespace="fd075483-2f7e-4e26-ae2a-4eba7f5a32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c137d-6631-4c9c-a9a2-863d738ac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75483-2f7e-4e26-ae2a-4eba7f5a32ae"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b2ac137d-6631-4c9c-a9a2-863d738ac872"/>
  </ds:schemaRefs>
</ds:datastoreItem>
</file>

<file path=customXml/itemProps2.xml><?xml version="1.0" encoding="utf-8"?>
<ds:datastoreItem xmlns:ds="http://schemas.openxmlformats.org/officeDocument/2006/customXml" ds:itemID="{13417889-1A41-4D1C-8AF9-ED5355815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c137d-6631-4c9c-a9a2-863d738ac872"/>
    <ds:schemaRef ds:uri="fd075483-2f7e-4e26-ae2a-4eba7f5a3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7BE94010-CCC4-41C5-9F44-C1D1018BC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1423</Words>
  <Characters>8117</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Erasmus+ Learning Agreement - Student Mobility for Studies, International Mobility</vt:lpstr>
    </vt:vector>
  </TitlesOfParts>
  <Company>European Commission</Company>
  <LinksUpToDate>false</LinksUpToDate>
  <CharactersWithSpaces>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 Student Mobility for Studies, International Mobility</dc:title>
  <dc:subject/>
  <dc:creator>ARNARSDOTTIR Harpa Sif (EAC)</dc:creator>
  <dc:description/>
  <cp:lastModifiedBy>Barbara</cp:lastModifiedBy>
  <cp:revision>7</cp:revision>
  <cp:lastPrinted>2021-02-09T14:36:00Z</cp:lastPrinted>
  <dcterms:created xsi:type="dcterms:W3CDTF">2024-05-02T11:42:00Z</dcterms:created>
  <dcterms:modified xsi:type="dcterms:W3CDTF">2024-05-03T12:27:00Z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0x0101007FEF7F40F5A9A641BB9D2939E2C8892B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ies>
</file>