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Garamond" w:cs="Garamond" w:eastAsia="Garamond" w:hAnsi="Garamond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7090" w:firstLine="708.9999999999998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Allegato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MODELLO DI DOMANDA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</w:t>
        <w:tab/>
        <w:t xml:space="preserve">Direttore del Dipartimento di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Economia e Giurisprudenza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0" w:right="0" w:firstLine="72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Campus Folcara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0" w:right="0" w:firstLine="72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Via S. Angelo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0" w:right="0" w:firstLine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03043 – CASSINO</w:t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 l _ sottoscritt_ ___________________________________C.F.____________________________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nat_ a ________________________________ Prov. ______ il ___/___/_____ e residente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_______________________________ in via _________________________________________;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tel:________________________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e-mail:_______________________________________________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Indirizzo cui inviare le comunicazioni relative alla selezione (solo se diverso dalla residenza):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riferimento all’Avviso del ______________________________________</w:t>
      </w:r>
    </w:p>
    <w:p w:rsidR="00000000" w:rsidDel="00000000" w:rsidP="00000000" w:rsidRDefault="00000000" w:rsidRPr="00000000" w14:paraId="0000001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essere ammesso alla procedura per l’affidamento di: 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󠇜 UN INCARICO DI DOCENZA PER IL MODULO (indicare anche il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del Codice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_____)  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8">
      <w:pPr>
        <w:pBdr>
          <w:bottom w:color="000000" w:space="14" w:sz="6" w:val="single"/>
        </w:pBd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c0eff9hu4sj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nell’ambito del Master di I livello in “Il ruolo della Pubblica Amministrazione nel riutilizzo sociale dei beni confiscati alle mafie” a.a. 2024-2025 </w:t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Il sottoscritto dichiara sotto la propria responsabilità, consapevole che le dichiarazioni mendaci sono punite ai sensi del Codice penale e delle Leggi speciali in materia: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cittadino 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Di non avere riportato condanne penali (in caso contrario indicare le eventuali condanne penali riportate, anche se sia stata concessa amnistia, indulto, condono o perdono giudiziale, la data del provvedimento e l’autorità che lo ha emesso e gli eventuali procedimenti penali pendenti a loro carico);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non essere stato destituito dall’impiego presso una Pubblica Amministrazione per persistente insufficiente rendimento e di non essere stato dichiarato decaduto da un impiego statale, ai sensi dell’art. 127 lettera d) del D.P.R. 10.01.1957, n. 3;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non avere un grado di parentela o di coniugio o di affinità, fino al quarto grado compreso, con il Rettore, il Direttore Generale, un componente del Consiglio di Amministrazione ovvero un Professore appartenente alla struttura didattica che attribuisce l’incarico;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ricoprire l’impiego di -------------------------------------------------------------------------------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Presso ------------------------------------------------------------------------------------------------------</w:t>
      </w:r>
    </w:p>
    <w:p w:rsidR="00000000" w:rsidDel="00000000" w:rsidP="00000000" w:rsidRDefault="00000000" w:rsidRPr="00000000" w14:paraId="0000002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Autorizza il trattamento dei dati personali per le finalità di gestione della procedura concorsuale e dell’eventuale stipula e gestione del rapporto con l’Università.</w:t>
      </w:r>
    </w:p>
    <w:p w:rsidR="00000000" w:rsidDel="00000000" w:rsidP="00000000" w:rsidRDefault="00000000" w:rsidRPr="00000000" w14:paraId="0000002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 sottoscritto dichiara di essere a conoscenza ai fini della protezione dei dati personali (Privacy) e della trasparenza degli atti che i propri dati concernenti il nominativo, la data di nascita e gli esiti delle prove concorsuali di riferimento, riportati in apposite graduatorie, saranno trattati dall’Amministrazione per l’espletamento degli obblighi di pubblicazione sul sito web dell’Ateneo (Regolamento UE 679/2016).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Quanto sopra viene dichiarato dal sottoscritto consapevole di quanto previsto dall’art. 76 del D.P.R. 445/2000 in materia di norme penali.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Data,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 xml:space="preserve">In fede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   ------------------------------------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Allega la seguente documentazione: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4" w:right="0" w:hanging="284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Copia di documento di riconoscimento in corso di validità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4" w:right="0" w:hanging="306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Curriculum attività scientifica e didattica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Elenco dei titoli e delle pubblicazioni scientifiche sotto forma di dichiarazione sostitutiva di certificazione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Nulla-osta/richiesta nulla-osta Ateneo/Amministrazione di appartenenza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Pag.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di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3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2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9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foelenco">
    <w:name w:val="List Paragraph"/>
    <w:basedOn w:val="Normale"/>
    <w:uiPriority w:val="34"/>
    <w:qFormat w:val="1"/>
    <w:rsid w:val="00E96446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A33B34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A33B34"/>
    <w:rPr>
      <w:rFonts w:ascii="Segoe UI" w:cs="Segoe UI" w:hAnsi="Segoe UI"/>
      <w:sz w:val="18"/>
      <w:szCs w:val="18"/>
    </w:rPr>
  </w:style>
  <w:style w:type="paragraph" w:styleId="Style2" w:customStyle="1">
    <w:name w:val="Style 2"/>
    <w:basedOn w:val="Normale"/>
    <w:uiPriority w:val="99"/>
    <w:rsid w:val="00AC2DE9"/>
    <w:pPr>
      <w:widowControl w:val="0"/>
      <w:autoSpaceDE w:val="0"/>
      <w:autoSpaceDN w:val="0"/>
      <w:spacing w:after="0" w:before="288" w:line="240" w:lineRule="auto"/>
    </w:pPr>
    <w:rPr>
      <w:rFonts w:ascii="Times New Roman" w:cs="Times New Roman" w:eastAsia="Times New Roman" w:hAnsi="Times New Roman"/>
      <w:b w:val="1"/>
      <w:bCs w:val="1"/>
      <w:sz w:val="20"/>
      <w:szCs w:val="20"/>
      <w:lang w:eastAsia="it-IT"/>
    </w:rPr>
  </w:style>
  <w:style w:type="paragraph" w:styleId="Style3" w:customStyle="1">
    <w:name w:val="Style 3"/>
    <w:basedOn w:val="Normale"/>
    <w:uiPriority w:val="99"/>
    <w:rsid w:val="00AC2D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it-IT"/>
    </w:rPr>
  </w:style>
  <w:style w:type="character" w:styleId="CharacterStyle2" w:customStyle="1">
    <w:name w:val="Character Style 2"/>
    <w:uiPriority w:val="99"/>
    <w:rsid w:val="00AC2DE9"/>
    <w:rPr>
      <w:b w:val="1"/>
      <w:sz w:val="20"/>
    </w:rPr>
  </w:style>
  <w:style w:type="character" w:styleId="CharacterStyle3" w:customStyle="1">
    <w:name w:val="Character Style 3"/>
    <w:uiPriority w:val="99"/>
    <w:rsid w:val="00AC2DE9"/>
    <w:rPr>
      <w:sz w:val="20"/>
    </w:rPr>
  </w:style>
  <w:style w:type="paragraph" w:styleId="Intestazione">
    <w:name w:val="header"/>
    <w:basedOn w:val="Normale"/>
    <w:link w:val="IntestazioneCarattere"/>
    <w:uiPriority w:val="99"/>
    <w:unhideWhenUsed w:val="1"/>
    <w:rsid w:val="00115714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115714"/>
  </w:style>
  <w:style w:type="paragraph" w:styleId="Pidipagina">
    <w:name w:val="footer"/>
    <w:basedOn w:val="Normale"/>
    <w:link w:val="PidipaginaCarattere"/>
    <w:uiPriority w:val="99"/>
    <w:unhideWhenUsed w:val="1"/>
    <w:rsid w:val="00115714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115714"/>
  </w:style>
  <w:style w:type="table" w:styleId="Grigliatabella">
    <w:name w:val="Table Grid"/>
    <w:basedOn w:val="Tabellanormale"/>
    <w:uiPriority w:val="39"/>
    <w:rsid w:val="006A05E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42QwBwR9oCPtnPD3YbGmsKbMTw==">CgMxLjAyDWguYzBlZmY5aHU0c2o4AHIhMTNvRzJoUUpVNTZOMmc3Q2JuMEZ6NGcyQkR4WDFwVEJr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2025-03-19T12:19:00Z</dcterms:created>
  <dc:creator>Utente Windows</dc:creator>
</cp:coreProperties>
</file>