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442C41" w:rsidRPr="00442C41" w14:paraId="0DA7F22C" w14:textId="77777777" w:rsidTr="00442C41">
        <w:trPr>
          <w:trHeight w:val="1581"/>
        </w:trPr>
        <w:tc>
          <w:tcPr>
            <w:tcW w:w="0" w:type="auto"/>
            <w:tcMar>
              <w:top w:w="0" w:type="dxa"/>
              <w:left w:w="108" w:type="dxa"/>
              <w:bottom w:w="0" w:type="dxa"/>
              <w:right w:w="108" w:type="dxa"/>
            </w:tcMar>
            <w:hideMark/>
          </w:tcPr>
          <w:p w14:paraId="72141BCF" w14:textId="2225D72A"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2322294D" wp14:editId="4DAC0C48">
                  <wp:extent cx="1666240" cy="479552"/>
                  <wp:effectExtent l="0" t="0" r="0" b="0"/>
                  <wp:docPr id="3" name="Immagine 3"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087BBA55" w14:textId="7078ED59" w:rsidR="00442C41" w:rsidRPr="00442C41" w:rsidRDefault="00442C41" w:rsidP="00442C41">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70972930" wp14:editId="363AD48D">
                  <wp:extent cx="4323080" cy="762896"/>
                  <wp:effectExtent l="0" t="0" r="1270" b="0"/>
                  <wp:docPr id="2" name="Immagine 2"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47A9C93" w14:textId="2E1CB0DF"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w:t>
      </w:r>
      <w:r w:rsidR="00791E1F">
        <w:rPr>
          <w:rFonts w:ascii="Verdana" w:eastAsia="Times New Roman" w:hAnsi="Verdana" w:cs="Arial"/>
          <w:b/>
          <w:bCs/>
          <w:color w:val="002060"/>
          <w:sz w:val="28"/>
          <w:szCs w:val="28"/>
          <w:lang w:val="en-GB"/>
        </w:rPr>
        <w:t xml:space="preserve"> </w:t>
      </w:r>
      <w:r>
        <w:rPr>
          <w:rFonts w:ascii="Verdana" w:eastAsia="Times New Roman" w:hAnsi="Verdana" w:cs="Arial"/>
          <w:b/>
          <w:bCs/>
          <w:color w:val="002060"/>
          <w:sz w:val="28"/>
          <w:szCs w:val="28"/>
          <w:lang w:val="en-GB"/>
        </w:rPr>
        <w:t>+ Learning Agreement</w:t>
      </w:r>
    </w:p>
    <w:p w14:paraId="42731C90" w14:textId="3A65268D" w:rsidR="006D216A" w:rsidRDefault="00CB1777">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tbl>
      <w:tblPr>
        <w:tblStyle w:val="Grigliatabella"/>
        <w:tblW w:w="10774" w:type="dxa"/>
        <w:tblInd w:w="-147" w:type="dxa"/>
        <w:tblLook w:val="04A0" w:firstRow="1" w:lastRow="0" w:firstColumn="1" w:lastColumn="0" w:noHBand="0" w:noVBand="1"/>
      </w:tblPr>
      <w:tblGrid>
        <w:gridCol w:w="1376"/>
        <w:gridCol w:w="1574"/>
        <w:gridCol w:w="1416"/>
        <w:gridCol w:w="532"/>
        <w:gridCol w:w="1251"/>
        <w:gridCol w:w="1619"/>
        <w:gridCol w:w="670"/>
        <w:gridCol w:w="2336"/>
      </w:tblGrid>
      <w:tr w:rsidR="00CB1777" w14:paraId="43E6A41A" w14:textId="77777777" w:rsidTr="00791E1F">
        <w:tc>
          <w:tcPr>
            <w:tcW w:w="1376" w:type="dxa"/>
            <w:vMerge w:val="restart"/>
            <w:shd w:val="clear" w:color="auto" w:fill="D5DCE4" w:themeFill="text2" w:themeFillTint="33"/>
            <w:vAlign w:val="center"/>
          </w:tcPr>
          <w:p w14:paraId="201ACEA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3F769158"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42B2AB0B"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B58A92D"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35EF790"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9" w:type="dxa"/>
            <w:gridSpan w:val="2"/>
            <w:shd w:val="clear" w:color="auto" w:fill="D0CECE" w:themeFill="background2" w:themeFillShade="E6"/>
          </w:tcPr>
          <w:p w14:paraId="1D4C55D0"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p w14:paraId="1484C1D7"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336" w:type="dxa"/>
            <w:shd w:val="clear" w:color="auto" w:fill="D0CECE" w:themeFill="background2" w:themeFillShade="E6"/>
            <w:vAlign w:val="bottom"/>
          </w:tcPr>
          <w:p w14:paraId="440D0E3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tc>
      </w:tr>
      <w:tr w:rsidR="00CB1777" w14:paraId="58036337" w14:textId="77777777" w:rsidTr="00791E1F">
        <w:tc>
          <w:tcPr>
            <w:tcW w:w="1376" w:type="dxa"/>
            <w:vMerge/>
            <w:shd w:val="clear" w:color="auto" w:fill="D5DCE4" w:themeFill="text2" w:themeFillTint="33"/>
            <w:vAlign w:val="bottom"/>
          </w:tcPr>
          <w:p w14:paraId="023250AA"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5F4D4DB7" w14:textId="4B82B129"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416" w:type="dxa"/>
          </w:tcPr>
          <w:p w14:paraId="33AB5C05" w14:textId="6FD35E77"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4FF603EE" w14:textId="1ADBDCA4"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289" w:type="dxa"/>
            <w:gridSpan w:val="2"/>
          </w:tcPr>
          <w:p w14:paraId="2C01B2AE" w14:textId="7FAC3825" w:rsidR="006D216A" w:rsidRDefault="006D216A">
            <w:pPr>
              <w:spacing w:after="120" w:line="240" w:lineRule="auto"/>
              <w:ind w:right="28"/>
              <w:jc w:val="center"/>
              <w:rPr>
                <w:rFonts w:ascii="Verdana" w:eastAsia="Times New Roman" w:hAnsi="Verdana" w:cs="Arial"/>
                <w:b/>
                <w:color w:val="002060"/>
                <w:sz w:val="28"/>
                <w:szCs w:val="36"/>
                <w:lang w:val="en-GB"/>
              </w:rPr>
            </w:pPr>
          </w:p>
        </w:tc>
        <w:tc>
          <w:tcPr>
            <w:tcW w:w="2336" w:type="dxa"/>
          </w:tcPr>
          <w:p w14:paraId="5830824B" w14:textId="0CF2E8F8" w:rsidR="006D216A" w:rsidRDefault="006D216A">
            <w:pPr>
              <w:spacing w:after="120" w:line="240" w:lineRule="auto"/>
              <w:ind w:right="28"/>
              <w:jc w:val="center"/>
              <w:rPr>
                <w:rFonts w:ascii="Verdana" w:eastAsia="Times New Roman" w:hAnsi="Verdana" w:cs="Arial"/>
                <w:b/>
                <w:color w:val="002060"/>
                <w:sz w:val="28"/>
                <w:szCs w:val="36"/>
                <w:lang w:val="en-GB"/>
              </w:rPr>
            </w:pPr>
          </w:p>
        </w:tc>
      </w:tr>
      <w:tr w:rsidR="00407262" w:rsidRPr="0056334D" w14:paraId="1E0D15AE" w14:textId="77777777" w:rsidTr="008F1897">
        <w:tc>
          <w:tcPr>
            <w:tcW w:w="1376" w:type="dxa"/>
            <w:vMerge/>
            <w:shd w:val="clear" w:color="auto" w:fill="D5DCE4" w:themeFill="text2" w:themeFillTint="33"/>
            <w:vAlign w:val="bottom"/>
          </w:tcPr>
          <w:p w14:paraId="15022B5F" w14:textId="77777777" w:rsidR="00407262" w:rsidRDefault="00407262">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0F468EB1"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w:t>
            </w:r>
          </w:p>
        </w:tc>
        <w:tc>
          <w:tcPr>
            <w:tcW w:w="1783" w:type="dxa"/>
            <w:gridSpan w:val="2"/>
            <w:shd w:val="clear" w:color="auto" w:fill="D9D9D9" w:themeFill="background1" w:themeFillShade="D9"/>
          </w:tcPr>
          <w:p w14:paraId="20DCD21A" w14:textId="77777777" w:rsidR="00407262" w:rsidRDefault="00407262">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4625" w:type="dxa"/>
            <w:gridSpan w:val="3"/>
            <w:shd w:val="clear" w:color="auto" w:fill="D9D9D9" w:themeFill="background1" w:themeFillShade="D9"/>
          </w:tcPr>
          <w:p w14:paraId="781378C5" w14:textId="0030432D" w:rsidR="00407262" w:rsidRDefault="00AD1251" w:rsidP="00AD1251">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Degree programme + </w:t>
            </w:r>
            <w:r w:rsidR="00407262">
              <w:rPr>
                <w:rFonts w:eastAsia="Times New Roman" w:cs="Times New Roman"/>
                <w:b/>
                <w:bCs/>
                <w:color w:val="000000"/>
                <w:sz w:val="16"/>
                <w:szCs w:val="16"/>
                <w:lang w:val="en-GB" w:eastAsia="en-GB"/>
              </w:rPr>
              <w:t>Field of education</w:t>
            </w:r>
            <w:r>
              <w:rPr>
                <w:rFonts w:eastAsia="Times New Roman" w:cs="Times New Roman"/>
                <w:b/>
                <w:bCs/>
                <w:color w:val="000000"/>
                <w:sz w:val="16"/>
                <w:szCs w:val="16"/>
                <w:lang w:val="en-GB" w:eastAsia="en-GB"/>
              </w:rPr>
              <w:t xml:space="preserve"> </w:t>
            </w:r>
            <w:r w:rsidR="00407262">
              <w:rPr>
                <w:rFonts w:eastAsia="Times New Roman" w:cs="Times New Roman"/>
                <w:b/>
                <w:bCs/>
                <w:color w:val="000000"/>
                <w:sz w:val="16"/>
                <w:szCs w:val="16"/>
                <w:lang w:val="en-GB" w:eastAsia="en-GB"/>
              </w:rPr>
              <w:t>(ISCED)</w:t>
            </w:r>
          </w:p>
        </w:tc>
      </w:tr>
      <w:tr w:rsidR="00407262" w14:paraId="18E792DC" w14:textId="77777777" w:rsidTr="00462950">
        <w:tc>
          <w:tcPr>
            <w:tcW w:w="1376" w:type="dxa"/>
            <w:vMerge/>
            <w:shd w:val="clear" w:color="auto" w:fill="D5DCE4" w:themeFill="text2" w:themeFillTint="33"/>
            <w:vAlign w:val="bottom"/>
          </w:tcPr>
          <w:p w14:paraId="77056E47" w14:textId="77777777" w:rsidR="00407262" w:rsidRDefault="00407262">
            <w:pPr>
              <w:spacing w:after="0" w:line="240" w:lineRule="auto"/>
              <w:rPr>
                <w:rFonts w:ascii="Calibri" w:eastAsia="Times New Roman" w:hAnsi="Calibri" w:cs="Times New Roman"/>
                <w:color w:val="000000"/>
                <w:lang w:val="en-GB" w:eastAsia="en-GB"/>
              </w:rPr>
            </w:pPr>
          </w:p>
        </w:tc>
        <w:tc>
          <w:tcPr>
            <w:tcW w:w="2990" w:type="dxa"/>
            <w:gridSpan w:val="2"/>
          </w:tcPr>
          <w:p w14:paraId="2664913B" w14:textId="5DE91D55" w:rsidR="00407262" w:rsidRDefault="0040726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7B244C96" w14:textId="4825261E" w:rsidR="00407262" w:rsidRPr="0056334D" w:rsidRDefault="0056334D">
            <w:pPr>
              <w:spacing w:after="120" w:line="240" w:lineRule="auto"/>
              <w:ind w:right="28"/>
              <w:jc w:val="center"/>
              <w:rPr>
                <w:rFonts w:ascii="Verdana" w:eastAsia="Times New Roman" w:hAnsi="Verdana" w:cs="Arial"/>
                <w:bCs/>
                <w:color w:val="002060"/>
                <w:sz w:val="16"/>
                <w:szCs w:val="16"/>
                <w:lang w:val="en-GB"/>
              </w:rPr>
            </w:pPr>
            <w:r w:rsidRPr="0056334D">
              <w:rPr>
                <w:rFonts w:ascii="Verdana" w:eastAsia="Times New Roman" w:hAnsi="Verdana" w:cs="Arial"/>
                <w:bCs/>
                <w:color w:val="002060"/>
                <w:sz w:val="16"/>
                <w:szCs w:val="16"/>
                <w:lang w:val="en-GB"/>
              </w:rPr>
              <w:t>master</w:t>
            </w:r>
          </w:p>
        </w:tc>
        <w:tc>
          <w:tcPr>
            <w:tcW w:w="4625" w:type="dxa"/>
            <w:gridSpan w:val="3"/>
          </w:tcPr>
          <w:p w14:paraId="55195DC6" w14:textId="1C727F0C" w:rsidR="00407262" w:rsidRPr="0056334D" w:rsidRDefault="0056334D">
            <w:pPr>
              <w:spacing w:after="120" w:line="240" w:lineRule="auto"/>
              <w:ind w:right="28"/>
              <w:jc w:val="center"/>
              <w:rPr>
                <w:rFonts w:ascii="Verdana" w:eastAsia="Times New Roman" w:hAnsi="Verdana" w:cs="Arial"/>
                <w:bCs/>
                <w:color w:val="002060"/>
                <w:sz w:val="16"/>
                <w:szCs w:val="16"/>
              </w:rPr>
            </w:pPr>
            <w:sdt>
              <w:sdtPr>
                <w:rPr>
                  <w:rFonts w:ascii="Verdana" w:eastAsia="Times New Roman" w:hAnsi="Verdana" w:cs="Arial"/>
                  <w:bCs/>
                  <w:color w:val="002060"/>
                  <w:sz w:val="16"/>
                  <w:szCs w:val="16"/>
                </w:rPr>
                <w:id w:val="-27808689"/>
                <w14:checkbox>
                  <w14:checked w14:val="0"/>
                  <w14:checkedState w14:val="2612" w14:font="MS Gothic"/>
                  <w14:uncheckedState w14:val="2610" w14:font="MS Gothic"/>
                </w14:checkbox>
              </w:sdtPr>
              <w:sdtContent>
                <w:r w:rsidRPr="0056334D">
                  <w:rPr>
                    <w:rFonts w:ascii="Segoe UI Symbol" w:eastAsia="Times New Roman" w:hAnsi="Segoe UI Symbol" w:cs="Segoe UI Symbol"/>
                    <w:bCs/>
                    <w:color w:val="002060"/>
                    <w:sz w:val="16"/>
                    <w:szCs w:val="16"/>
                  </w:rPr>
                  <w:t>☐</w:t>
                </w:r>
              </w:sdtContent>
            </w:sdt>
            <w:r w:rsidRPr="0056334D">
              <w:rPr>
                <w:rFonts w:ascii="Verdana" w:eastAsia="Times New Roman" w:hAnsi="Verdana" w:cs="Arial"/>
                <w:bCs/>
                <w:color w:val="002060"/>
                <w:sz w:val="16"/>
                <w:szCs w:val="16"/>
              </w:rPr>
              <w:t xml:space="preserve"> </w:t>
            </w:r>
            <w:r w:rsidRPr="0056334D">
              <w:rPr>
                <w:rFonts w:ascii="Verdana" w:eastAsia="Times New Roman" w:hAnsi="Verdana" w:cs="Arial"/>
                <w:bCs/>
                <w:color w:val="002060"/>
                <w:sz w:val="16"/>
                <w:szCs w:val="16"/>
              </w:rPr>
              <w:t>Sport Management (LM-47)</w:t>
            </w:r>
            <w:r w:rsidRPr="0056334D">
              <w:rPr>
                <w:rFonts w:ascii="Verdana" w:eastAsia="Times New Roman" w:hAnsi="Verdana" w:cs="Arial"/>
                <w:bCs/>
                <w:color w:val="002060"/>
                <w:sz w:val="16"/>
                <w:szCs w:val="16"/>
              </w:rPr>
              <w:t xml:space="preserve"> – 1014 </w:t>
            </w:r>
          </w:p>
          <w:p w14:paraId="30009832" w14:textId="77777777" w:rsidR="0056334D" w:rsidRPr="0056334D" w:rsidRDefault="0056334D" w:rsidP="0056334D">
            <w:pPr>
              <w:spacing w:after="120" w:line="240" w:lineRule="auto"/>
              <w:ind w:right="28"/>
              <w:jc w:val="center"/>
              <w:rPr>
                <w:rFonts w:ascii="Verdana" w:eastAsia="Times New Roman" w:hAnsi="Verdana" w:cs="Arial"/>
                <w:bCs/>
                <w:color w:val="002060"/>
                <w:sz w:val="16"/>
                <w:szCs w:val="16"/>
              </w:rPr>
            </w:pPr>
            <w:sdt>
              <w:sdtPr>
                <w:rPr>
                  <w:rFonts w:ascii="Verdana" w:eastAsia="Times New Roman" w:hAnsi="Verdana" w:cs="Arial"/>
                  <w:bCs/>
                  <w:color w:val="002060"/>
                  <w:sz w:val="16"/>
                  <w:szCs w:val="16"/>
                </w:rPr>
                <w:id w:val="-1975049185"/>
                <w14:checkbox>
                  <w14:checked w14:val="0"/>
                  <w14:checkedState w14:val="2612" w14:font="MS Gothic"/>
                  <w14:uncheckedState w14:val="2610" w14:font="MS Gothic"/>
                </w14:checkbox>
              </w:sdtPr>
              <w:sdtContent>
                <w:r w:rsidRPr="0056334D">
                  <w:rPr>
                    <w:rFonts w:ascii="Segoe UI Symbol" w:eastAsia="Times New Roman" w:hAnsi="Segoe UI Symbol" w:cs="Segoe UI Symbol"/>
                    <w:bCs/>
                    <w:color w:val="002060"/>
                    <w:sz w:val="16"/>
                    <w:szCs w:val="16"/>
                  </w:rPr>
                  <w:t>☐</w:t>
                </w:r>
              </w:sdtContent>
            </w:sdt>
            <w:r w:rsidRPr="0056334D">
              <w:rPr>
                <w:rFonts w:ascii="Verdana" w:eastAsia="Times New Roman" w:hAnsi="Verdana" w:cs="Arial"/>
                <w:bCs/>
                <w:color w:val="002060"/>
                <w:sz w:val="16"/>
                <w:szCs w:val="16"/>
              </w:rPr>
              <w:t xml:space="preserve"> </w:t>
            </w:r>
            <w:r w:rsidRPr="0056334D">
              <w:rPr>
                <w:rFonts w:ascii="Verdana" w:eastAsia="Times New Roman" w:hAnsi="Verdana" w:cs="Arial"/>
                <w:bCs/>
                <w:color w:val="002060"/>
                <w:sz w:val="16"/>
                <w:szCs w:val="16"/>
              </w:rPr>
              <w:t>Scienze e tecniche delle attività</w:t>
            </w:r>
          </w:p>
          <w:p w14:paraId="6A4CA1C9" w14:textId="315FD016" w:rsidR="0056334D" w:rsidRPr="0056334D" w:rsidRDefault="0056334D" w:rsidP="0056334D">
            <w:pPr>
              <w:spacing w:after="120" w:line="240" w:lineRule="auto"/>
              <w:ind w:right="28"/>
              <w:jc w:val="center"/>
              <w:rPr>
                <w:rFonts w:ascii="Verdana" w:eastAsia="Times New Roman" w:hAnsi="Verdana" w:cs="Arial"/>
                <w:bCs/>
                <w:color w:val="002060"/>
                <w:sz w:val="16"/>
                <w:szCs w:val="16"/>
              </w:rPr>
            </w:pPr>
            <w:r w:rsidRPr="0056334D">
              <w:rPr>
                <w:rFonts w:ascii="Verdana" w:eastAsia="Times New Roman" w:hAnsi="Verdana" w:cs="Arial"/>
                <w:bCs/>
                <w:color w:val="002060"/>
                <w:sz w:val="16"/>
                <w:szCs w:val="16"/>
              </w:rPr>
              <w:t>motorie preventive e adattate (LM-67)</w:t>
            </w:r>
            <w:r w:rsidRPr="0056334D">
              <w:rPr>
                <w:rFonts w:ascii="Verdana" w:eastAsia="Times New Roman" w:hAnsi="Verdana" w:cs="Arial"/>
                <w:bCs/>
                <w:color w:val="002060"/>
                <w:sz w:val="16"/>
                <w:szCs w:val="16"/>
              </w:rPr>
              <w:t xml:space="preserve"> </w:t>
            </w:r>
            <w:r>
              <w:rPr>
                <w:rFonts w:ascii="Verdana" w:eastAsia="Times New Roman" w:hAnsi="Verdana" w:cs="Arial"/>
                <w:bCs/>
                <w:color w:val="002060"/>
                <w:sz w:val="16"/>
                <w:szCs w:val="16"/>
              </w:rPr>
              <w:t>- 1014</w:t>
            </w:r>
          </w:p>
        </w:tc>
      </w:tr>
      <w:tr w:rsidR="00CB1777" w:rsidRPr="0056334D" w14:paraId="54F8E78B" w14:textId="77777777" w:rsidTr="00791E1F">
        <w:tc>
          <w:tcPr>
            <w:tcW w:w="1376" w:type="dxa"/>
            <w:vMerge w:val="restart"/>
            <w:shd w:val="clear" w:color="auto" w:fill="D5DCE4" w:themeFill="text2" w:themeFillTint="33"/>
            <w:vAlign w:val="bottom"/>
          </w:tcPr>
          <w:p w14:paraId="06F9B88C"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3529964C" w14:textId="77777777" w:rsidR="006D216A" w:rsidRDefault="006D216A">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1777A75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645C9F1B" w14:textId="5B2AEB68"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51" w:type="dxa"/>
            <w:shd w:val="clear" w:color="auto" w:fill="D0CECE" w:themeFill="background2" w:themeFillShade="E6"/>
            <w:vAlign w:val="bottom"/>
          </w:tcPr>
          <w:p w14:paraId="5050C67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45DAC681"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74FE25B1"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rsidRPr="00BE475E" w14:paraId="1FA07849" w14:textId="77777777" w:rsidTr="00791E1F">
        <w:tc>
          <w:tcPr>
            <w:tcW w:w="1376" w:type="dxa"/>
            <w:vMerge/>
            <w:shd w:val="clear" w:color="auto" w:fill="D5DCE4" w:themeFill="text2" w:themeFillTint="33"/>
            <w:vAlign w:val="bottom"/>
          </w:tcPr>
          <w:p w14:paraId="6BD79D3B"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49B7C330" w14:textId="34C41FD6"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sidRPr="00442C41">
              <w:rPr>
                <w:rFonts w:ascii="Verdana" w:eastAsia="Times New Roman" w:hAnsi="Verdana" w:cs="Arial"/>
                <w:bCs/>
                <w:color w:val="002060"/>
                <w:sz w:val="16"/>
                <w:szCs w:val="16"/>
                <w:lang w:val="en-GB"/>
              </w:rPr>
              <w:t>University of Cassino</w:t>
            </w:r>
            <w:r>
              <w:rPr>
                <w:rFonts w:ascii="Verdana" w:eastAsia="Times New Roman" w:hAnsi="Verdana" w:cs="Arial"/>
                <w:bCs/>
                <w:color w:val="002060"/>
                <w:sz w:val="16"/>
                <w:szCs w:val="16"/>
                <w:lang w:val="en-GB"/>
              </w:rPr>
              <w:t xml:space="preserve"> and Southern Lazio</w:t>
            </w:r>
            <w:r w:rsidRPr="00442C41">
              <w:rPr>
                <w:rFonts w:ascii="Verdana" w:eastAsia="Times New Roman" w:hAnsi="Verdana" w:cs="Arial"/>
                <w:bCs/>
                <w:color w:val="002060"/>
                <w:sz w:val="16"/>
                <w:szCs w:val="16"/>
                <w:lang w:val="en-GB"/>
              </w:rPr>
              <w:t xml:space="preserve"> </w:t>
            </w:r>
          </w:p>
        </w:tc>
        <w:tc>
          <w:tcPr>
            <w:tcW w:w="1948" w:type="dxa"/>
            <w:gridSpan w:val="2"/>
          </w:tcPr>
          <w:p w14:paraId="29C7F1DD" w14:textId="160D5B7B" w:rsidR="00AD1251" w:rsidRPr="00442C41" w:rsidRDefault="00AD1251" w:rsidP="00AD125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br/>
              <w:t>D</w:t>
            </w:r>
            <w:r w:rsidR="0056334D">
              <w:rPr>
                <w:rFonts w:ascii="Verdana" w:eastAsia="Times New Roman" w:hAnsi="Verdana" w:cs="Arial"/>
                <w:bCs/>
                <w:color w:val="002060"/>
                <w:sz w:val="16"/>
                <w:szCs w:val="16"/>
                <w:lang w:val="en-GB"/>
              </w:rPr>
              <w:t>SUSS</w:t>
            </w:r>
            <w:r>
              <w:rPr>
                <w:rFonts w:ascii="Verdana" w:eastAsia="Times New Roman" w:hAnsi="Verdana" w:cs="Arial"/>
                <w:bCs/>
                <w:color w:val="002060"/>
                <w:sz w:val="16"/>
                <w:szCs w:val="16"/>
                <w:lang w:val="en-GB"/>
              </w:rPr>
              <w:br/>
            </w:r>
          </w:p>
        </w:tc>
        <w:tc>
          <w:tcPr>
            <w:tcW w:w="1251" w:type="dxa"/>
          </w:tcPr>
          <w:p w14:paraId="76967490" w14:textId="630611BB"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I CASSINO01</w:t>
            </w:r>
          </w:p>
        </w:tc>
        <w:tc>
          <w:tcPr>
            <w:tcW w:w="1619" w:type="dxa"/>
          </w:tcPr>
          <w:p w14:paraId="0502AAE2" w14:textId="7AE32D97" w:rsidR="006D216A" w:rsidRPr="00442C41" w:rsidRDefault="00442C41">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Italy</w:t>
            </w:r>
          </w:p>
        </w:tc>
        <w:tc>
          <w:tcPr>
            <w:tcW w:w="3006" w:type="dxa"/>
            <w:gridSpan w:val="2"/>
          </w:tcPr>
          <w:p w14:paraId="5262493D" w14:textId="740CC20A" w:rsidR="006D216A" w:rsidRPr="005F0A65" w:rsidRDefault="00BE475E" w:rsidP="009B2574">
            <w:pPr>
              <w:spacing w:after="120" w:line="240" w:lineRule="auto"/>
              <w:ind w:right="28"/>
              <w:rPr>
                <w:rFonts w:ascii="Verdana" w:eastAsia="Times New Roman" w:hAnsi="Verdana" w:cs="Arial"/>
                <w:bCs/>
                <w:color w:val="002060"/>
                <w:sz w:val="16"/>
                <w:szCs w:val="16"/>
              </w:rPr>
            </w:pPr>
            <w:proofErr w:type="spellStart"/>
            <w:r w:rsidRPr="005F0A65">
              <w:rPr>
                <w:rFonts w:ascii="Verdana" w:eastAsia="Times New Roman" w:hAnsi="Verdana" w:cs="Arial"/>
                <w:bCs/>
                <w:color w:val="002060"/>
                <w:sz w:val="16"/>
                <w:szCs w:val="16"/>
              </w:rPr>
              <w:t>Administrative</w:t>
            </w:r>
            <w:proofErr w:type="spellEnd"/>
            <w:r w:rsidR="0056334D">
              <w:rPr>
                <w:rFonts w:ascii="Verdana" w:eastAsia="Times New Roman" w:hAnsi="Verdana" w:cs="Arial"/>
                <w:bCs/>
                <w:color w:val="002060"/>
                <w:sz w:val="16"/>
                <w:szCs w:val="16"/>
              </w:rPr>
              <w:t xml:space="preserve"> staff</w:t>
            </w:r>
            <w:r w:rsidRPr="005F0A65">
              <w:rPr>
                <w:rFonts w:ascii="Verdana" w:eastAsia="Times New Roman" w:hAnsi="Verdana" w:cs="Arial"/>
                <w:bCs/>
                <w:color w:val="002060"/>
                <w:sz w:val="16"/>
                <w:szCs w:val="16"/>
              </w:rPr>
              <w:t>:</w:t>
            </w:r>
            <w:r w:rsidRPr="005F0A65">
              <w:rPr>
                <w:rFonts w:ascii="Verdana" w:eastAsia="Times New Roman" w:hAnsi="Verdana" w:cs="Arial"/>
                <w:bCs/>
                <w:color w:val="002060"/>
                <w:sz w:val="16"/>
                <w:szCs w:val="16"/>
              </w:rPr>
              <w:br/>
            </w:r>
            <w:r w:rsidR="00442C41" w:rsidRPr="005F0A65">
              <w:rPr>
                <w:rFonts w:ascii="Verdana" w:eastAsia="Times New Roman" w:hAnsi="Verdana" w:cs="Arial"/>
                <w:bCs/>
                <w:color w:val="002060"/>
                <w:sz w:val="16"/>
                <w:szCs w:val="16"/>
              </w:rPr>
              <w:t xml:space="preserve">Dr. Stella Migliarino </w:t>
            </w:r>
            <w:r w:rsidR="00442C41" w:rsidRPr="005F0A65">
              <w:rPr>
                <w:rFonts w:ascii="Verdana" w:eastAsia="Times New Roman" w:hAnsi="Verdana" w:cs="Arial"/>
                <w:bCs/>
                <w:color w:val="002060"/>
                <w:sz w:val="16"/>
                <w:szCs w:val="16"/>
              </w:rPr>
              <w:br/>
              <w:t>migliarino@unicas.it</w:t>
            </w:r>
            <w:r w:rsidRPr="005F0A65">
              <w:rPr>
                <w:rFonts w:ascii="Verdana" w:eastAsia="Times New Roman" w:hAnsi="Verdana" w:cs="Arial"/>
                <w:bCs/>
                <w:color w:val="002060"/>
                <w:sz w:val="16"/>
                <w:szCs w:val="16"/>
              </w:rPr>
              <w:br/>
            </w:r>
            <w:proofErr w:type="spellStart"/>
            <w:r w:rsidRPr="005F0A65">
              <w:rPr>
                <w:rFonts w:ascii="Verdana" w:eastAsia="Times New Roman" w:hAnsi="Verdana" w:cs="Arial"/>
                <w:bCs/>
                <w:color w:val="002060"/>
                <w:sz w:val="16"/>
                <w:szCs w:val="16"/>
              </w:rPr>
              <w:t>Contact</w:t>
            </w:r>
            <w:proofErr w:type="spellEnd"/>
            <w:r w:rsidRPr="005F0A65">
              <w:rPr>
                <w:rFonts w:ascii="Verdana" w:eastAsia="Times New Roman" w:hAnsi="Verdana" w:cs="Arial"/>
                <w:bCs/>
                <w:color w:val="002060"/>
                <w:sz w:val="16"/>
                <w:szCs w:val="16"/>
              </w:rPr>
              <w:t xml:space="preserve"> </w:t>
            </w:r>
            <w:proofErr w:type="spellStart"/>
            <w:r w:rsidRPr="005F0A65">
              <w:rPr>
                <w:rFonts w:ascii="Verdana" w:eastAsia="Times New Roman" w:hAnsi="Verdana" w:cs="Arial"/>
                <w:bCs/>
                <w:color w:val="002060"/>
                <w:sz w:val="16"/>
                <w:szCs w:val="16"/>
              </w:rPr>
              <w:t>teacher</w:t>
            </w:r>
            <w:proofErr w:type="spellEnd"/>
            <w:r w:rsidRPr="005F0A65">
              <w:rPr>
                <w:rFonts w:ascii="Verdana" w:eastAsia="Times New Roman" w:hAnsi="Verdana" w:cs="Arial"/>
                <w:bCs/>
                <w:color w:val="002060"/>
                <w:sz w:val="16"/>
                <w:szCs w:val="16"/>
              </w:rPr>
              <w:t>:</w:t>
            </w:r>
            <w:r w:rsidRPr="005F0A65">
              <w:rPr>
                <w:rFonts w:ascii="Verdana" w:eastAsia="Times New Roman" w:hAnsi="Verdana" w:cs="Arial"/>
                <w:bCs/>
                <w:color w:val="002060"/>
                <w:sz w:val="16"/>
                <w:szCs w:val="16"/>
              </w:rPr>
              <w:br/>
              <w:t xml:space="preserve">Prof. </w:t>
            </w:r>
            <w:r w:rsidR="0056334D">
              <w:rPr>
                <w:rFonts w:ascii="Verdana" w:eastAsia="Times New Roman" w:hAnsi="Verdana" w:cs="Arial"/>
                <w:bCs/>
                <w:color w:val="002060"/>
                <w:sz w:val="16"/>
                <w:szCs w:val="16"/>
              </w:rPr>
              <w:t xml:space="preserve">Simone </w:t>
            </w:r>
            <w:proofErr w:type="spellStart"/>
            <w:r w:rsidR="0056334D">
              <w:rPr>
                <w:rFonts w:ascii="Verdana" w:eastAsia="Times New Roman" w:hAnsi="Verdana" w:cs="Arial"/>
                <w:bCs/>
                <w:color w:val="002060"/>
                <w:sz w:val="16"/>
                <w:szCs w:val="16"/>
              </w:rPr>
              <w:t>Digennaro</w:t>
            </w:r>
            <w:proofErr w:type="spellEnd"/>
            <w:r w:rsidR="00AD1251">
              <w:rPr>
                <w:rFonts w:ascii="Verdana" w:eastAsia="Times New Roman" w:hAnsi="Verdana" w:cs="Arial"/>
                <w:bCs/>
                <w:color w:val="002060"/>
                <w:sz w:val="16"/>
                <w:szCs w:val="16"/>
              </w:rPr>
              <w:t xml:space="preserve"> </w:t>
            </w:r>
            <w:hyperlink r:id="rId13" w:history="1">
              <w:r w:rsidR="0056334D" w:rsidRPr="0056334D">
                <w:rPr>
                  <w:rStyle w:val="Collegamentoipertestuale"/>
                  <w:rFonts w:ascii="Verdana" w:eastAsia="Times New Roman" w:hAnsi="Verdana" w:cs="Arial"/>
                  <w:bCs/>
                  <w:sz w:val="16"/>
                  <w:szCs w:val="16"/>
                </w:rPr>
                <w:t>s.digennaro@unicas.it</w:t>
              </w:r>
            </w:hyperlink>
          </w:p>
        </w:tc>
      </w:tr>
      <w:tr w:rsidR="00CB1777" w:rsidRPr="0056334D" w14:paraId="2FA0CA69" w14:textId="77777777" w:rsidTr="00791E1F">
        <w:tc>
          <w:tcPr>
            <w:tcW w:w="1376" w:type="dxa"/>
            <w:vMerge w:val="restart"/>
            <w:shd w:val="clear" w:color="auto" w:fill="D5DCE4" w:themeFill="text2" w:themeFillTint="33"/>
            <w:vAlign w:val="bottom"/>
          </w:tcPr>
          <w:p w14:paraId="6A335B2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4F3D4182" w14:textId="77777777" w:rsidR="006D216A" w:rsidRDefault="00CB1777">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7C06FD9A"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948" w:type="dxa"/>
            <w:gridSpan w:val="2"/>
            <w:shd w:val="clear" w:color="auto" w:fill="D0CECE" w:themeFill="background2" w:themeFillShade="E6"/>
            <w:vAlign w:val="bottom"/>
          </w:tcPr>
          <w:p w14:paraId="333BF3EF"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E09DC63"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7B587D2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C65468" w14:textId="77777777" w:rsidR="006D216A" w:rsidRDefault="00CB1777">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CB1777" w14:paraId="2E95B32D" w14:textId="77777777" w:rsidTr="00791E1F">
        <w:tc>
          <w:tcPr>
            <w:tcW w:w="1376" w:type="dxa"/>
            <w:vMerge/>
            <w:shd w:val="clear" w:color="auto" w:fill="D5DCE4" w:themeFill="text2" w:themeFillTint="33"/>
            <w:vAlign w:val="bottom"/>
          </w:tcPr>
          <w:p w14:paraId="4681F390" w14:textId="77777777" w:rsidR="006D216A" w:rsidRDefault="006D216A">
            <w:pPr>
              <w:spacing w:after="0" w:line="240" w:lineRule="auto"/>
              <w:rPr>
                <w:rFonts w:ascii="Calibri" w:eastAsia="Times New Roman" w:hAnsi="Calibri" w:cs="Times New Roman"/>
                <w:color w:val="000000"/>
                <w:lang w:val="en-GB" w:eastAsia="en-GB"/>
              </w:rPr>
            </w:pPr>
          </w:p>
        </w:tc>
        <w:tc>
          <w:tcPr>
            <w:tcW w:w="1574" w:type="dxa"/>
          </w:tcPr>
          <w:p w14:paraId="0269B7DA" w14:textId="63823250" w:rsidR="006D216A" w:rsidRPr="0056334D" w:rsidRDefault="0056334D">
            <w:pPr>
              <w:spacing w:after="120" w:line="240" w:lineRule="auto"/>
              <w:ind w:right="28"/>
              <w:jc w:val="center"/>
              <w:rPr>
                <w:rFonts w:ascii="Verdana" w:eastAsia="Times New Roman" w:hAnsi="Verdana" w:cs="Arial"/>
                <w:bCs/>
                <w:color w:val="002060"/>
                <w:sz w:val="16"/>
                <w:szCs w:val="16"/>
                <w:lang w:val="en-GB"/>
              </w:rPr>
            </w:pPr>
            <w:proofErr w:type="spellStart"/>
            <w:r w:rsidRPr="0056334D">
              <w:rPr>
                <w:rFonts w:ascii="Verdana" w:eastAsia="Times New Roman" w:hAnsi="Verdana" w:cs="Arial"/>
                <w:bCs/>
                <w:color w:val="002060"/>
                <w:sz w:val="16"/>
                <w:szCs w:val="16"/>
                <w:lang w:val="en-GB"/>
              </w:rPr>
              <w:t>Mykolas</w:t>
            </w:r>
            <w:proofErr w:type="spellEnd"/>
            <w:r w:rsidRPr="0056334D">
              <w:rPr>
                <w:rFonts w:ascii="Verdana" w:eastAsia="Times New Roman" w:hAnsi="Verdana" w:cs="Arial"/>
                <w:bCs/>
                <w:color w:val="002060"/>
                <w:sz w:val="16"/>
                <w:szCs w:val="16"/>
                <w:lang w:val="en-GB"/>
              </w:rPr>
              <w:t xml:space="preserve"> </w:t>
            </w:r>
            <w:proofErr w:type="spellStart"/>
            <w:r w:rsidRPr="0056334D">
              <w:rPr>
                <w:rFonts w:ascii="Verdana" w:eastAsia="Times New Roman" w:hAnsi="Verdana" w:cs="Arial"/>
                <w:bCs/>
                <w:color w:val="002060"/>
                <w:sz w:val="16"/>
                <w:szCs w:val="16"/>
                <w:lang w:val="en-GB"/>
              </w:rPr>
              <w:t>Romeris</w:t>
            </w:r>
            <w:proofErr w:type="spellEnd"/>
            <w:r w:rsidRPr="0056334D">
              <w:rPr>
                <w:rFonts w:ascii="Verdana" w:eastAsia="Times New Roman" w:hAnsi="Verdana" w:cs="Arial"/>
                <w:bCs/>
                <w:color w:val="002060"/>
                <w:sz w:val="16"/>
                <w:szCs w:val="16"/>
                <w:lang w:val="en-GB"/>
              </w:rPr>
              <w:t xml:space="preserve"> University</w:t>
            </w:r>
          </w:p>
        </w:tc>
        <w:tc>
          <w:tcPr>
            <w:tcW w:w="1948" w:type="dxa"/>
            <w:gridSpan w:val="2"/>
          </w:tcPr>
          <w:p w14:paraId="2CBEE630" w14:textId="2F90558C" w:rsidR="006D216A" w:rsidRPr="00CB1777" w:rsidRDefault="006D216A">
            <w:pPr>
              <w:spacing w:after="120" w:line="240" w:lineRule="auto"/>
              <w:ind w:right="28"/>
              <w:jc w:val="center"/>
              <w:rPr>
                <w:rFonts w:ascii="Verdana" w:eastAsia="Times New Roman" w:hAnsi="Verdana" w:cs="Arial"/>
                <w:bCs/>
                <w:color w:val="002060"/>
                <w:sz w:val="16"/>
                <w:szCs w:val="16"/>
                <w:lang w:val="en-GB"/>
              </w:rPr>
            </w:pPr>
          </w:p>
        </w:tc>
        <w:tc>
          <w:tcPr>
            <w:tcW w:w="1251" w:type="dxa"/>
          </w:tcPr>
          <w:p w14:paraId="32917790" w14:textId="23CC6A11" w:rsidR="006D216A" w:rsidRPr="00CB1777" w:rsidRDefault="0056334D">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Vilnius</w:t>
            </w:r>
          </w:p>
        </w:tc>
        <w:tc>
          <w:tcPr>
            <w:tcW w:w="1619" w:type="dxa"/>
          </w:tcPr>
          <w:p w14:paraId="11A49BAB" w14:textId="18AD7125" w:rsidR="006D216A" w:rsidRPr="00CB1777" w:rsidRDefault="0056334D">
            <w:pPr>
              <w:spacing w:after="120" w:line="240" w:lineRule="auto"/>
              <w:ind w:right="28"/>
              <w:jc w:val="center"/>
              <w:rPr>
                <w:rFonts w:ascii="Verdana" w:eastAsia="Times New Roman" w:hAnsi="Verdana" w:cs="Arial"/>
                <w:bCs/>
                <w:color w:val="002060"/>
                <w:sz w:val="16"/>
                <w:szCs w:val="16"/>
                <w:lang w:val="en-GB"/>
              </w:rPr>
            </w:pPr>
            <w:r>
              <w:rPr>
                <w:rFonts w:ascii="Verdana" w:eastAsia="Times New Roman" w:hAnsi="Verdana" w:cs="Arial"/>
                <w:bCs/>
                <w:color w:val="002060"/>
                <w:sz w:val="16"/>
                <w:szCs w:val="16"/>
                <w:lang w:val="en-GB"/>
              </w:rPr>
              <w:t>Lithuania</w:t>
            </w:r>
          </w:p>
        </w:tc>
        <w:tc>
          <w:tcPr>
            <w:tcW w:w="3006" w:type="dxa"/>
            <w:gridSpan w:val="2"/>
          </w:tcPr>
          <w:p w14:paraId="72F4A61E" w14:textId="7842260B" w:rsidR="006D216A" w:rsidRPr="00CB1777" w:rsidRDefault="006D216A">
            <w:pPr>
              <w:spacing w:after="120" w:line="240" w:lineRule="auto"/>
              <w:ind w:right="28"/>
              <w:jc w:val="center"/>
              <w:rPr>
                <w:rFonts w:ascii="Verdana" w:eastAsia="Times New Roman" w:hAnsi="Verdana" w:cs="Arial"/>
                <w:bCs/>
                <w:color w:val="002060"/>
                <w:sz w:val="16"/>
                <w:szCs w:val="16"/>
                <w:lang w:val="fi-FI"/>
              </w:rPr>
            </w:pPr>
          </w:p>
        </w:tc>
      </w:tr>
      <w:tr w:rsidR="006D216A" w:rsidRPr="0056334D" w14:paraId="7F1C89FC" w14:textId="77777777" w:rsidTr="00791E1F">
        <w:tc>
          <w:tcPr>
            <w:tcW w:w="10774" w:type="dxa"/>
            <w:gridSpan w:val="8"/>
            <w:shd w:val="clear" w:color="auto" w:fill="D5DCE4" w:themeFill="text2" w:themeFillTint="33"/>
            <w:vAlign w:val="bottom"/>
          </w:tcPr>
          <w:p w14:paraId="40079CF0" w14:textId="4C6501A1" w:rsidR="006D216A" w:rsidRDefault="00CB1777" w:rsidP="009B2574">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sidR="009B2574">
              <w:rPr>
                <w:rFonts w:eastAsia="Times New Roman" w:cs="Times New Roman"/>
                <w:bCs/>
                <w:color w:val="000000"/>
                <w:sz w:val="16"/>
                <w:szCs w:val="16"/>
                <w:lang w:val="en-GB" w:eastAsia="en-GB"/>
              </w:rPr>
              <w:t>Spani</w:t>
            </w:r>
            <w:r>
              <w:rPr>
                <w:rFonts w:eastAsia="Times New Roman" w:cs="Times New Roman"/>
                <w:bCs/>
                <w:color w:val="000000"/>
                <w:sz w:val="16"/>
                <w:szCs w:val="16"/>
                <w:lang w:val="en-GB" w:eastAsia="en-GB"/>
              </w:rPr>
              <w:t>sh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rPr>
                  <w:lang w:val="en-US"/>
                </w:rPr>
                <w:id w:val="629208701"/>
                <w14:checkbox>
                  <w14:checked w14:val="0"/>
                  <w14:checkedState w14:val="2612" w14:font="MS Gothic"/>
                  <w14:uncheckedState w14:val="2610" w14:font="MS Gothic"/>
                </w14:checkbox>
              </w:sdtPr>
              <w:sdtEndPr/>
              <w:sdtContent>
                <w:r w:rsidR="00407262">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A2 </w:t>
            </w:r>
            <w:sdt>
              <w:sdtPr>
                <w:rPr>
                  <w:lang w:val="en-US"/>
                </w:rPr>
                <w:id w:val="-1951850474"/>
                <w14:checkbox>
                  <w14:checked w14:val="0"/>
                  <w14:checkedState w14:val="2612" w14:font="MS Gothic"/>
                  <w14:uncheckedState w14:val="2610" w14:font="MS Gothic"/>
                </w14:checkbox>
              </w:sdtPr>
              <w:sdtEndPr/>
              <w:sdtContent>
                <w:r w:rsidR="0056334D">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rPr>
                  <w:lang w:val="en-US"/>
                </w:rPr>
                <w:id w:val="1079797986"/>
                <w14:checkbox>
                  <w14:checked w14:val="0"/>
                  <w14:checkedState w14:val="2612" w14:font="MS Gothic"/>
                  <w14:uncheckedState w14:val="2610" w14:font="MS Gothic"/>
                </w14:checkbox>
              </w:sdtPr>
              <w:sdtEndPr/>
              <w:sdtContent>
                <w:r w:rsidR="009B2574">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B2 </w:t>
            </w:r>
            <w:sdt>
              <w:sdtPr>
                <w:id w:val="109405430"/>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1957863862"/>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1596165188"/>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129956618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r>
    </w:tbl>
    <w:p w14:paraId="1C4F7188" w14:textId="77777777"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Mobility type and duration</w:t>
      </w:r>
    </w:p>
    <w:tbl>
      <w:tblPr>
        <w:tblStyle w:val="Grigliatabella"/>
        <w:tblW w:w="10803" w:type="dxa"/>
        <w:jc w:val="center"/>
        <w:tblLook w:val="04A0" w:firstRow="1" w:lastRow="0" w:firstColumn="1" w:lastColumn="0" w:noHBand="0" w:noVBand="1"/>
      </w:tblPr>
      <w:tblGrid>
        <w:gridCol w:w="5558"/>
        <w:gridCol w:w="5245"/>
      </w:tblGrid>
      <w:tr w:rsidR="006D216A" w:rsidRPr="0056334D" w14:paraId="28B65F81" w14:textId="77777777" w:rsidTr="00BE475E">
        <w:trPr>
          <w:jc w:val="center"/>
        </w:trPr>
        <w:tc>
          <w:tcPr>
            <w:tcW w:w="5558" w:type="dxa"/>
            <w:shd w:val="clear" w:color="auto" w:fill="D5DCE4" w:themeFill="text2" w:themeFillTint="33"/>
          </w:tcPr>
          <w:p w14:paraId="2EC337B0"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Mobility type (select one) </w:t>
            </w:r>
          </w:p>
        </w:tc>
        <w:tc>
          <w:tcPr>
            <w:tcW w:w="5245" w:type="dxa"/>
            <w:shd w:val="clear" w:color="auto" w:fill="D5DCE4" w:themeFill="text2" w:themeFillTint="33"/>
          </w:tcPr>
          <w:p w14:paraId="123C2725" w14:textId="77777777" w:rsidR="006D216A" w:rsidRPr="00442C41" w:rsidRDefault="00CB1777">
            <w:pPr>
              <w:spacing w:after="0" w:line="240" w:lineRule="auto"/>
              <w:rPr>
                <w:rFonts w:ascii="Calibri" w:eastAsia="Times New Roman" w:hAnsi="Calibri" w:cs="Times New Roman"/>
                <w:b/>
                <w:bCs/>
                <w:iCs/>
                <w:color w:val="000000"/>
                <w:sz w:val="24"/>
                <w:szCs w:val="24"/>
                <w:lang w:val="en-GB" w:eastAsia="en-GB"/>
              </w:rPr>
            </w:pPr>
            <w:r w:rsidRPr="00442C41">
              <w:rPr>
                <w:rFonts w:eastAsia="Times New Roman" w:cs="Times New Roman"/>
                <w:b/>
                <w:bCs/>
                <w:iCs/>
                <w:color w:val="000000"/>
                <w:sz w:val="24"/>
                <w:szCs w:val="24"/>
                <w:lang w:val="en-GB" w:eastAsia="en-GB"/>
              </w:rPr>
              <w:t xml:space="preserve">Estimated duration (to be confirmed by the Receiving Institution)  </w:t>
            </w:r>
          </w:p>
        </w:tc>
      </w:tr>
      <w:tr w:rsidR="006D216A" w:rsidRPr="0056334D" w14:paraId="10306923" w14:textId="77777777" w:rsidTr="00BE475E">
        <w:trPr>
          <w:trHeight w:val="1173"/>
          <w:jc w:val="center"/>
        </w:trPr>
        <w:tc>
          <w:tcPr>
            <w:tcW w:w="5558" w:type="dxa"/>
          </w:tcPr>
          <w:p w14:paraId="3659B696" w14:textId="3866BC7B"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53674849"/>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w:t>
            </w:r>
            <w:proofErr w:type="gramStart"/>
            <w:r>
              <w:rPr>
                <w:rFonts w:eastAsia="Times New Roman" w:cs="Times New Roman"/>
                <w:iCs/>
                <w:color w:val="000000"/>
                <w:sz w:val="16"/>
                <w:szCs w:val="16"/>
                <w:lang w:val="en-GB" w:eastAsia="en-GB"/>
              </w:rPr>
              <w:t>/  Virtual</w:t>
            </w:r>
            <w:proofErr w:type="gramEnd"/>
            <w:r>
              <w:rPr>
                <w:rFonts w:eastAsia="Times New Roman" w:cs="Times New Roman"/>
                <w:iCs/>
                <w:color w:val="000000"/>
                <w:sz w:val="16"/>
                <w:szCs w:val="16"/>
                <w:lang w:val="en-GB" w:eastAsia="en-GB"/>
              </w:rPr>
              <w:t xml:space="preserve">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rPr>
                  <w:lang w:val="en-US"/>
                </w:rPr>
                <w:id w:val="-566496087"/>
                <w14:checkbox>
                  <w14:checked w14:val="0"/>
                  <w14:checkedState w14:val="2612" w14:font="MS Gothic"/>
                  <w14:uncheckedState w14:val="2610" w14:font="MS Gothic"/>
                </w14:checkbox>
              </w:sdtPr>
              <w:sdtEndPr/>
              <w:sdtContent>
                <w:r w:rsidR="0056334D">
                  <w:rPr>
                    <w:rFonts w:ascii="MS Gothic" w:eastAsia="MS Gothic" w:hAnsi="MS Gothic" w:hint="eastAsia"/>
                    <w:lang w:val="en-US"/>
                  </w:rPr>
                  <w:t>☐</w:t>
                </w:r>
              </w:sdtContent>
            </w:sdt>
          </w:p>
          <w:p w14:paraId="2ABE5928" w14:textId="74776E3F" w:rsidR="006D216A" w:rsidRDefault="00CB1777" w:rsidP="00791E1F">
            <w:pPr>
              <w:pStyle w:val="Paragrafoelenco"/>
              <w:numPr>
                <w:ilvl w:val="0"/>
                <w:numId w:val="1"/>
              </w:numPr>
              <w:spacing w:after="0" w:line="360" w:lineRule="auto"/>
              <w:ind w:left="205" w:hanging="205"/>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rPr>
                  <w:lang w:val="en-US"/>
                </w:rPr>
                <w:id w:val="1969929173"/>
                <w14:checkbox>
                  <w14:checked w14:val="1"/>
                  <w14:checkedState w14:val="2612" w14:font="MS Gothic"/>
                  <w14:uncheckedState w14:val="2610" w14:font="MS Gothic"/>
                </w14:checkbox>
              </w:sdtPr>
              <w:sdtEndPr/>
              <w:sdtContent>
                <w:r w:rsidR="0056334D">
                  <w:rPr>
                    <w:rFonts w:ascii="MS Gothic" w:eastAsia="MS Gothic" w:hAnsi="MS Gothic" w:hint="eastAsia"/>
                    <w:lang w:val="en-US"/>
                  </w:rPr>
                  <w:t>☒</w:t>
                </w:r>
              </w:sdtContent>
            </w:sdt>
          </w:p>
          <w:p w14:paraId="636F2401" w14:textId="77777777" w:rsidR="006D216A" w:rsidRDefault="00CB1777" w:rsidP="00791E1F">
            <w:pPr>
              <w:pStyle w:val="Paragrafoelenco"/>
              <w:numPr>
                <w:ilvl w:val="0"/>
                <w:numId w:val="1"/>
              </w:numPr>
              <w:spacing w:after="0" w:line="360" w:lineRule="auto"/>
              <w:ind w:left="205" w:hanging="205"/>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1168982735"/>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w:t>
            </w:r>
            <w:proofErr w:type="gramStart"/>
            <w:r>
              <w:rPr>
                <w:rFonts w:eastAsia="Times New Roman" w:cs="Times New Roman"/>
                <w:iCs/>
                <w:color w:val="000000"/>
                <w:sz w:val="16"/>
                <w:szCs w:val="16"/>
                <w:lang w:val="en-GB" w:eastAsia="en-GB"/>
              </w:rPr>
              <w:t xml:space="preserve">component  </w:t>
            </w:r>
            <w:r>
              <w:rPr>
                <w:rFonts w:eastAsia="Times New Roman" w:cs="Times New Roman"/>
                <w:i/>
                <w:iCs/>
                <w:color w:val="000000"/>
                <w:sz w:val="16"/>
                <w:szCs w:val="16"/>
                <w:lang w:val="en-GB" w:eastAsia="en-GB"/>
              </w:rPr>
              <w:t>(</w:t>
            </w:r>
            <w:proofErr w:type="gramEnd"/>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668366621"/>
                <w14:checkbox>
                  <w14:checked w14:val="1"/>
                  <w14:checkedState w14:val="2612" w14:font="MS Gothic"/>
                  <w14:uncheckedState w14:val="2610" w14:font="MS Gothic"/>
                </w14:checkbox>
              </w:sdtPr>
              <w:sdtEndPr/>
              <w:sdtContent>
                <w:r>
                  <w:rPr>
                    <w:rFonts w:ascii="MS Gothic" w:eastAsia="MS Gothic" w:hAnsi="MS Gothic" w:cs="Times New Roman"/>
                    <w:iCs/>
                    <w:color w:val="000000"/>
                    <w:sz w:val="12"/>
                    <w:szCs w:val="16"/>
                    <w:lang w:val="en-GB" w:eastAsia="en-GB"/>
                  </w:rPr>
                  <w:t>☐</w:t>
                </w:r>
              </w:sdtContent>
            </w:sdt>
          </w:p>
        </w:tc>
        <w:tc>
          <w:tcPr>
            <w:tcW w:w="5245" w:type="dxa"/>
          </w:tcPr>
          <w:p w14:paraId="5FD52D1C" w14:textId="12917729" w:rsidR="006D216A" w:rsidRDefault="00CB1777" w:rsidP="009B2574">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from [day (optional)/month/year] </w:t>
            </w:r>
            <w:r w:rsidR="0056334D">
              <w:rPr>
                <w:rFonts w:eastAsia="Times New Roman" w:cs="Times New Roman"/>
                <w:bCs/>
                <w:iCs/>
                <w:color w:val="000000"/>
                <w:sz w:val="16"/>
                <w:szCs w:val="16"/>
                <w:lang w:val="en-GB" w:eastAsia="en-GB"/>
              </w:rPr>
              <w:t>04</w:t>
            </w:r>
            <w:r>
              <w:rPr>
                <w:rFonts w:eastAsia="Times New Roman" w:cs="Times New Roman"/>
                <w:bCs/>
                <w:iCs/>
                <w:color w:val="000000"/>
                <w:sz w:val="16"/>
                <w:szCs w:val="16"/>
                <w:lang w:val="en-GB" w:eastAsia="en-GB"/>
              </w:rPr>
              <w:t>/</w:t>
            </w:r>
            <w:r w:rsidR="009B2574">
              <w:rPr>
                <w:rFonts w:eastAsia="Times New Roman" w:cs="Times New Roman"/>
                <w:bCs/>
                <w:iCs/>
                <w:color w:val="000000"/>
                <w:sz w:val="16"/>
                <w:szCs w:val="16"/>
                <w:lang w:val="en-GB" w:eastAsia="en-GB"/>
              </w:rPr>
              <w:t>0</w:t>
            </w:r>
            <w:r w:rsidR="0056334D">
              <w:rPr>
                <w:rFonts w:eastAsia="Times New Roman" w:cs="Times New Roman"/>
                <w:bCs/>
                <w:iCs/>
                <w:color w:val="000000"/>
                <w:sz w:val="16"/>
                <w:szCs w:val="16"/>
                <w:lang w:val="en-GB" w:eastAsia="en-GB"/>
              </w:rPr>
              <w:t>5</w:t>
            </w:r>
            <w:r>
              <w:rPr>
                <w:rFonts w:eastAsia="Times New Roman" w:cs="Times New Roman"/>
                <w:bCs/>
                <w:iCs/>
                <w:color w:val="000000"/>
                <w:sz w:val="16"/>
                <w:szCs w:val="16"/>
                <w:lang w:val="en-GB" w:eastAsia="en-GB"/>
              </w:rPr>
              <w:t>/202</w:t>
            </w:r>
            <w:r w:rsidR="0056334D">
              <w:rPr>
                <w:rFonts w:eastAsia="Times New Roman" w:cs="Times New Roman"/>
                <w:bCs/>
                <w:iCs/>
                <w:color w:val="000000"/>
                <w:sz w:val="16"/>
                <w:szCs w:val="16"/>
                <w:lang w:val="en-GB" w:eastAsia="en-GB"/>
              </w:rPr>
              <w:t>5</w:t>
            </w:r>
            <w:r w:rsidR="00CB7280">
              <w:rPr>
                <w:rFonts w:eastAsia="Times New Roman" w:cs="Times New Roman"/>
                <w:bCs/>
                <w:iCs/>
                <w:color w:val="000000"/>
                <w:sz w:val="16"/>
                <w:szCs w:val="16"/>
                <w:lang w:val="en-GB" w:eastAsia="en-GB"/>
              </w:rPr>
              <w:br/>
            </w:r>
            <w:r w:rsidR="00791E1F">
              <w:rPr>
                <w:rFonts w:eastAsia="Times New Roman" w:cs="Times New Roman"/>
                <w:bCs/>
                <w:iCs/>
                <w:color w:val="000000"/>
                <w:sz w:val="16"/>
                <w:szCs w:val="16"/>
                <w:lang w:val="en-GB" w:eastAsia="en-GB"/>
              </w:rPr>
              <w:t xml:space="preserve">- </w:t>
            </w:r>
            <w:r>
              <w:rPr>
                <w:rFonts w:eastAsia="Times New Roman" w:cs="Times New Roman"/>
                <w:bCs/>
                <w:iCs/>
                <w:color w:val="000000"/>
                <w:sz w:val="16"/>
                <w:szCs w:val="16"/>
                <w:lang w:val="en-GB" w:eastAsia="en-GB"/>
              </w:rPr>
              <w:t xml:space="preserve">to [day (optional)/month/year] </w:t>
            </w:r>
            <w:r w:rsidR="0056334D">
              <w:rPr>
                <w:rFonts w:eastAsia="Times New Roman" w:cs="Times New Roman"/>
                <w:bCs/>
                <w:iCs/>
                <w:color w:val="000000"/>
                <w:sz w:val="16"/>
                <w:szCs w:val="16"/>
                <w:lang w:val="en-GB" w:eastAsia="en-GB"/>
              </w:rPr>
              <w:t>1</w:t>
            </w:r>
            <w:r w:rsidR="0056334D">
              <w:rPr>
                <w:rFonts w:eastAsia="Times New Roman" w:cs="Times New Roman"/>
                <w:bCs/>
                <w:iCs/>
                <w:color w:val="000000"/>
                <w:sz w:val="16"/>
                <w:szCs w:val="16"/>
                <w:lang w:val="en-GB" w:eastAsia="en-GB"/>
              </w:rPr>
              <w:t>0/05/2025</w:t>
            </w:r>
          </w:p>
        </w:tc>
      </w:tr>
    </w:tbl>
    <w:p w14:paraId="01FF9649" w14:textId="77A3C885" w:rsidR="006D216A" w:rsidRPr="00442C41" w:rsidRDefault="00CB1777">
      <w:pPr>
        <w:spacing w:after="120" w:line="240" w:lineRule="auto"/>
        <w:ind w:right="28"/>
        <w:jc w:val="center"/>
        <w:rPr>
          <w:rFonts w:ascii="Verdana" w:eastAsia="Times New Roman" w:hAnsi="Verdana" w:cs="Arial"/>
          <w:b/>
          <w:color w:val="002060"/>
          <w:sz w:val="24"/>
          <w:szCs w:val="24"/>
          <w:lang w:val="en-GB"/>
        </w:rPr>
      </w:pPr>
      <w:r w:rsidRPr="00442C41">
        <w:rPr>
          <w:rFonts w:ascii="Verdana" w:eastAsia="Times New Roman" w:hAnsi="Verdana" w:cs="Arial"/>
          <w:b/>
          <w:color w:val="002060"/>
          <w:sz w:val="24"/>
          <w:szCs w:val="24"/>
          <w:lang w:val="en-GB"/>
        </w:rPr>
        <w:t xml:space="preserve">Study Programme </w:t>
      </w:r>
      <w:r w:rsidR="00791E1F">
        <w:rPr>
          <w:rFonts w:ascii="Verdana" w:eastAsia="Times New Roman" w:hAnsi="Verdana" w:cs="Arial"/>
          <w:b/>
          <w:color w:val="002060"/>
          <w:sz w:val="24"/>
          <w:szCs w:val="24"/>
          <w:lang w:val="en-GB"/>
        </w:rPr>
        <w:t>and recognition</w:t>
      </w:r>
    </w:p>
    <w:p w14:paraId="45351FF9" w14:textId="77777777" w:rsidR="006D216A" w:rsidRDefault="00CB1777">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Mobility type: Blended mobility with short-term physical mobility</w:t>
      </w:r>
    </w:p>
    <w:tbl>
      <w:tblPr>
        <w:tblStyle w:val="Grigliatabella"/>
        <w:tblpPr w:leftFromText="141" w:rightFromText="141" w:vertAnchor="text" w:tblpY="1"/>
        <w:tblOverlap w:val="never"/>
        <w:tblW w:w="10617" w:type="dxa"/>
        <w:tblLayout w:type="fixed"/>
        <w:tblLook w:val="04A0" w:firstRow="1" w:lastRow="0" w:firstColumn="1" w:lastColumn="0" w:noHBand="0" w:noVBand="1"/>
      </w:tblPr>
      <w:tblGrid>
        <w:gridCol w:w="2820"/>
        <w:gridCol w:w="2552"/>
        <w:gridCol w:w="1113"/>
        <w:gridCol w:w="1580"/>
        <w:gridCol w:w="2552"/>
      </w:tblGrid>
      <w:tr w:rsidR="002905BE" w:rsidRPr="0056334D" w14:paraId="3C187A32" w14:textId="12AEAEC2" w:rsidTr="00AD1251">
        <w:trPr>
          <w:trHeight w:hRule="exact" w:val="706"/>
        </w:trPr>
        <w:tc>
          <w:tcPr>
            <w:tcW w:w="282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343CEE5A" w14:textId="77777777" w:rsidR="002905BE" w:rsidRDefault="002905BE" w:rsidP="002905BE">
            <w:pPr>
              <w:spacing w:after="0" w:line="240" w:lineRule="auto"/>
              <w:rPr>
                <w:rFonts w:cs="Calibri"/>
                <w:b/>
                <w:sz w:val="16"/>
                <w:szCs w:val="16"/>
                <w:lang w:val="en-GB"/>
              </w:rPr>
            </w:pPr>
            <w:r>
              <w:rPr>
                <w:rFonts w:eastAsia="Times New Roman" w:cs="Times New Roman"/>
                <w:b/>
                <w:bCs/>
                <w:color w:val="000000"/>
                <w:sz w:val="16"/>
                <w:szCs w:val="16"/>
                <w:lang w:val="en-GB" w:eastAsia="en-GB"/>
              </w:rPr>
              <w:t xml:space="preserve">Component title or description of the mobility programme  </w:t>
            </w:r>
          </w:p>
        </w:tc>
        <w:tc>
          <w:tcPr>
            <w:tcW w:w="255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6ECF8C42" w14:textId="12A7A220" w:rsidR="002905BE" w:rsidRDefault="002905BE" w:rsidP="002905BE">
            <w:pPr>
              <w:spacing w:after="0" w:line="240" w:lineRule="auto"/>
              <w:ind w:right="-993"/>
              <w:rPr>
                <w:rFonts w:cs="Calibri"/>
                <w:b/>
                <w:sz w:val="16"/>
                <w:szCs w:val="16"/>
                <w:lang w:val="en-GB"/>
              </w:rPr>
            </w:pPr>
            <w:r>
              <w:rPr>
                <w:rFonts w:cs="Calibri"/>
                <w:b/>
                <w:sz w:val="16"/>
                <w:szCs w:val="16"/>
                <w:lang w:val="en-GB"/>
              </w:rPr>
              <w:t>Short description of the virtual</w:t>
            </w:r>
            <w:r>
              <w:rPr>
                <w:rFonts w:cs="Calibri"/>
                <w:b/>
                <w:sz w:val="16"/>
                <w:szCs w:val="16"/>
                <w:lang w:val="en-GB"/>
              </w:rPr>
              <w:br/>
              <w:t>component (obligatory field):</w:t>
            </w:r>
          </w:p>
          <w:p w14:paraId="2B44A7AE" w14:textId="77777777" w:rsidR="002905BE" w:rsidRDefault="002905BE" w:rsidP="002905BE">
            <w:pPr>
              <w:spacing w:after="0" w:line="240" w:lineRule="auto"/>
              <w:rPr>
                <w:rFonts w:ascii="Calibri" w:eastAsia="Times New Roman" w:hAnsi="Calibri" w:cs="Times New Roman"/>
                <w:color w:val="000000"/>
                <w:sz w:val="16"/>
                <w:szCs w:val="16"/>
                <w:lang w:val="en-GB" w:eastAsia="en-GB"/>
              </w:rPr>
            </w:pPr>
          </w:p>
        </w:tc>
        <w:tc>
          <w:tcPr>
            <w:tcW w:w="1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03E180AD" w14:textId="26F0EB51" w:rsidR="002905BE" w:rsidRDefault="002905BE" w:rsidP="002905BE">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ECTS to be awarded</w:t>
            </w:r>
          </w:p>
        </w:tc>
        <w:tc>
          <w:tcPr>
            <w:tcW w:w="1580"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D1224BE" w14:textId="38FC7EB8" w:rsidR="002905BE" w:rsidRDefault="002905BE" w:rsidP="002905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bCs/>
                <w:color w:val="000000"/>
                <w:sz w:val="16"/>
                <w:szCs w:val="16"/>
                <w:lang w:val="en-GB" w:eastAsia="en-GB"/>
              </w:rPr>
              <w:t>Automatic recognition</w:t>
            </w:r>
          </w:p>
        </w:tc>
        <w:tc>
          <w:tcPr>
            <w:tcW w:w="2552"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tbl>
            <w:tblPr>
              <w:tblStyle w:val="Grigliatabella"/>
              <w:tblW w:w="10050" w:type="dxa"/>
              <w:jc w:val="center"/>
              <w:tblLayout w:type="fixed"/>
              <w:tblLook w:val="04A0" w:firstRow="1" w:lastRow="0" w:firstColumn="1" w:lastColumn="0" w:noHBand="0" w:noVBand="1"/>
            </w:tblPr>
            <w:tblGrid>
              <w:gridCol w:w="10050"/>
            </w:tblGrid>
            <w:tr w:rsidR="002905BE" w:rsidRPr="0056334D" w14:paraId="3075D2EC" w14:textId="77777777" w:rsidTr="002905BE">
              <w:trPr>
                <w:trHeight w:hRule="exact" w:val="706"/>
                <w:jc w:val="center"/>
              </w:trPr>
              <w:tc>
                <w:tcPr>
                  <w:tcW w:w="2113" w:type="dxa"/>
                  <w:tcBorders>
                    <w:top w:val="double" w:sz="4" w:space="0" w:color="000000"/>
                    <w:left w:val="double" w:sz="4" w:space="0" w:color="000000"/>
                    <w:bottom w:val="double" w:sz="4" w:space="0" w:color="000000"/>
                    <w:right w:val="double" w:sz="4" w:space="0" w:color="000000"/>
                  </w:tcBorders>
                  <w:shd w:val="clear" w:color="auto" w:fill="D0CECE" w:themeFill="background2" w:themeFillShade="E6"/>
                </w:tcPr>
                <w:p w14:paraId="75F41927" w14:textId="78982D5F" w:rsidR="002905BE" w:rsidRDefault="002905BE" w:rsidP="00231EDE">
                  <w:pPr>
                    <w:framePr w:hSpace="141" w:wrap="around" w:vAnchor="text" w:hAnchor="text" w:y="1"/>
                    <w:spacing w:after="0" w:line="240" w:lineRule="auto"/>
                    <w:suppressOverlap/>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
                      <w:bCs/>
                      <w:color w:val="000000"/>
                      <w:sz w:val="16"/>
                      <w:szCs w:val="16"/>
                      <w:lang w:val="en-GB" w:eastAsia="en-GB"/>
                    </w:rPr>
                    <w:br/>
                    <w:t>home university</w:t>
                  </w:r>
                </w:p>
              </w:tc>
            </w:tr>
            <w:tr w:rsidR="002905BE" w:rsidRPr="0056334D" w14:paraId="5879CBCD" w14:textId="77777777" w:rsidTr="002905BE">
              <w:trPr>
                <w:trHeight w:hRule="exact" w:val="495"/>
                <w:jc w:val="center"/>
              </w:trPr>
              <w:tc>
                <w:tcPr>
                  <w:tcW w:w="2113" w:type="dxa"/>
                  <w:tcBorders>
                    <w:top w:val="double" w:sz="4" w:space="0" w:color="000000"/>
                    <w:left w:val="double" w:sz="4" w:space="0" w:color="000000"/>
                    <w:bottom w:val="double" w:sz="4" w:space="0" w:color="000000"/>
                    <w:right w:val="double" w:sz="4" w:space="0" w:color="000000"/>
                  </w:tcBorders>
                </w:tcPr>
                <w:p w14:paraId="332974FD" w14:textId="77777777" w:rsidR="002905BE" w:rsidRDefault="002905BE" w:rsidP="00231EDE">
                  <w:pPr>
                    <w:framePr w:hSpace="141" w:wrap="around" w:vAnchor="text" w:hAnchor="text" w:y="1"/>
                    <w:suppressOverlap/>
                    <w:jc w:val="center"/>
                    <w:rPr>
                      <w:rFonts w:eastAsia="Times New Roman" w:cs="Times New Roman"/>
                      <w:i/>
                      <w:iCs/>
                      <w:color w:val="000000"/>
                      <w:sz w:val="16"/>
                      <w:szCs w:val="16"/>
                      <w:lang w:val="en-GB" w:eastAsia="en-GB"/>
                    </w:rPr>
                  </w:pPr>
                </w:p>
              </w:tc>
            </w:tr>
          </w:tbl>
          <w:p w14:paraId="5272F0CA" w14:textId="77777777" w:rsidR="002905BE" w:rsidRDefault="002905BE" w:rsidP="002905BE">
            <w:pPr>
              <w:spacing w:after="0" w:line="240" w:lineRule="auto"/>
              <w:jc w:val="center"/>
              <w:rPr>
                <w:rFonts w:eastAsia="Times New Roman" w:cs="Times New Roman"/>
                <w:b/>
                <w:bCs/>
                <w:color w:val="000000"/>
                <w:sz w:val="16"/>
                <w:szCs w:val="16"/>
                <w:lang w:val="en-GB" w:eastAsia="en-GB"/>
              </w:rPr>
            </w:pPr>
          </w:p>
        </w:tc>
      </w:tr>
      <w:tr w:rsidR="002905BE" w14:paraId="209CAAC9" w14:textId="1E8C4496" w:rsidTr="00AD1251">
        <w:trPr>
          <w:trHeight w:hRule="exact" w:val="637"/>
        </w:trPr>
        <w:tc>
          <w:tcPr>
            <w:tcW w:w="2820" w:type="dxa"/>
            <w:tcBorders>
              <w:top w:val="double" w:sz="4" w:space="0" w:color="000000"/>
              <w:left w:val="double" w:sz="4" w:space="0" w:color="000000"/>
              <w:bottom w:val="double" w:sz="4" w:space="0" w:color="000000"/>
              <w:right w:val="double" w:sz="4" w:space="0" w:color="000000"/>
            </w:tcBorders>
          </w:tcPr>
          <w:p w14:paraId="2C19B7BA" w14:textId="77777777" w:rsidR="0056334D" w:rsidRPr="0056334D" w:rsidRDefault="0056334D" w:rsidP="0056334D">
            <w:pPr>
              <w:spacing w:after="0" w:line="240" w:lineRule="auto"/>
              <w:rPr>
                <w:rFonts w:ascii="Calibri" w:eastAsia="Times New Roman" w:hAnsi="Calibri" w:cs="Times New Roman"/>
                <w:color w:val="000000"/>
                <w:sz w:val="16"/>
                <w:szCs w:val="16"/>
                <w:lang w:val="en-GB" w:eastAsia="en-GB"/>
              </w:rPr>
            </w:pPr>
            <w:r w:rsidRPr="0056334D">
              <w:rPr>
                <w:rFonts w:ascii="Calibri" w:eastAsia="Times New Roman" w:hAnsi="Calibri" w:cs="Times New Roman"/>
                <w:color w:val="000000"/>
                <w:sz w:val="16"/>
                <w:szCs w:val="16"/>
                <w:lang w:val="en-GB" w:eastAsia="en-GB"/>
              </w:rPr>
              <w:t>Activating physical activity of the population through public-private partnerships</w:t>
            </w:r>
          </w:p>
          <w:p w14:paraId="785A241E" w14:textId="3EA070F2" w:rsidR="002905BE" w:rsidRPr="0056334D" w:rsidRDefault="002905BE" w:rsidP="002905BE">
            <w:pPr>
              <w:ind w:right="-993"/>
              <w:rPr>
                <w:rFonts w:ascii="Calibri" w:eastAsia="Times New Roman" w:hAnsi="Calibri" w:cs="Times New Roman"/>
                <w:color w:val="000000"/>
                <w:sz w:val="16"/>
                <w:szCs w:val="16"/>
                <w:lang w:val="en-GB" w:eastAsia="en-GB"/>
              </w:rPr>
            </w:pPr>
          </w:p>
        </w:tc>
        <w:tc>
          <w:tcPr>
            <w:tcW w:w="2552" w:type="dxa"/>
            <w:tcBorders>
              <w:top w:val="double" w:sz="4" w:space="0" w:color="000000"/>
              <w:left w:val="double" w:sz="4" w:space="0" w:color="000000"/>
              <w:bottom w:val="double" w:sz="4" w:space="0" w:color="000000"/>
              <w:right w:val="double" w:sz="4" w:space="0" w:color="000000"/>
            </w:tcBorders>
          </w:tcPr>
          <w:p w14:paraId="35289187" w14:textId="07477657" w:rsidR="002905BE" w:rsidRDefault="00AD1251" w:rsidP="002905BE">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w:t>
            </w:r>
            <w:r w:rsidR="002905BE">
              <w:rPr>
                <w:rFonts w:ascii="Calibri" w:eastAsia="Times New Roman" w:hAnsi="Calibri" w:cs="Times New Roman"/>
                <w:color w:val="000000"/>
                <w:sz w:val="16"/>
                <w:szCs w:val="16"/>
                <w:lang w:val="en-GB" w:eastAsia="en-GB"/>
              </w:rPr>
              <w:t>hysical</w:t>
            </w:r>
            <w:r>
              <w:rPr>
                <w:rFonts w:ascii="Calibri" w:eastAsia="Times New Roman" w:hAnsi="Calibri" w:cs="Times New Roman"/>
                <w:color w:val="000000"/>
                <w:sz w:val="16"/>
                <w:szCs w:val="16"/>
                <w:lang w:val="en-GB" w:eastAsia="en-GB"/>
              </w:rPr>
              <w:t xml:space="preserve"> and virtual </w:t>
            </w:r>
            <w:r w:rsidR="002905BE">
              <w:rPr>
                <w:rFonts w:ascii="Calibri" w:eastAsia="Times New Roman" w:hAnsi="Calibri" w:cs="Times New Roman"/>
                <w:color w:val="000000"/>
                <w:sz w:val="16"/>
                <w:szCs w:val="16"/>
                <w:lang w:val="en-GB" w:eastAsia="en-GB"/>
              </w:rPr>
              <w:t>mobility</w:t>
            </w:r>
          </w:p>
        </w:tc>
        <w:tc>
          <w:tcPr>
            <w:tcW w:w="1113" w:type="dxa"/>
            <w:tcBorders>
              <w:top w:val="double" w:sz="4" w:space="0" w:color="000000"/>
              <w:left w:val="double" w:sz="4" w:space="0" w:color="000000"/>
              <w:bottom w:val="double" w:sz="4" w:space="0" w:color="000000"/>
              <w:right w:val="double" w:sz="4" w:space="0" w:color="000000"/>
            </w:tcBorders>
          </w:tcPr>
          <w:p w14:paraId="7063C0FB" w14:textId="4C4192E3" w:rsidR="002905BE" w:rsidRDefault="0056334D" w:rsidP="002905BE">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w:t>
            </w:r>
          </w:p>
        </w:tc>
        <w:tc>
          <w:tcPr>
            <w:tcW w:w="1580" w:type="dxa"/>
            <w:tcBorders>
              <w:top w:val="double" w:sz="4" w:space="0" w:color="000000"/>
              <w:left w:val="double" w:sz="4" w:space="0" w:color="000000"/>
              <w:bottom w:val="double" w:sz="4" w:space="0" w:color="000000"/>
              <w:right w:val="double" w:sz="4" w:space="0" w:color="000000"/>
            </w:tcBorders>
            <w:vAlign w:val="bottom"/>
          </w:tcPr>
          <w:p w14:paraId="3DEF4E53" w14:textId="78C6F847" w:rsidR="002905BE" w:rsidRDefault="002905BE" w:rsidP="002905BE">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rPr>
                  <w:lang w:val="en-US"/>
                </w:rPr>
                <w:id w:val="875346594"/>
                <w14:checkbox>
                  <w14:checked w14:val="0"/>
                  <w14:checkedState w14:val="2612" w14:font="MS Gothic"/>
                  <w14:uncheckedState w14:val="2610" w14:font="MS Gothic"/>
                </w14:checkbox>
              </w:sdtPr>
              <w:sdtEndPr/>
              <w:sdtContent>
                <w:r w:rsidRPr="002905BE">
                  <w:rPr>
                    <w:rFonts w:ascii="MS Gothic" w:eastAsia="MS Gothic" w:hAnsi="MS Gothic" w:hint="eastAsia"/>
                    <w:lang w:val="en-US"/>
                  </w:rPr>
                  <w:t>☐</w:t>
                </w:r>
              </w:sdtContent>
            </w:sdt>
            <w:r>
              <w:rPr>
                <w:rFonts w:eastAsia="Times New Roman" w:cs="Times New Roman"/>
                <w:i/>
                <w:iCs/>
                <w:color w:val="000000"/>
                <w:sz w:val="16"/>
                <w:szCs w:val="16"/>
                <w:lang w:val="en-GB" w:eastAsia="en-GB"/>
              </w:rPr>
              <w:t xml:space="preserve">     No </w:t>
            </w:r>
            <w:sdt>
              <w:sdtPr>
                <w:id w:val="773050968"/>
                <w14:checkbox>
                  <w14:checked w14:val="1"/>
                  <w14:checkedState w14:val="2612" w14:font="MS Gothic"/>
                  <w14:uncheckedState w14:val="2610" w14:font="MS Gothic"/>
                </w14:checkbox>
              </w:sdtPr>
              <w:sdtEndPr/>
              <w:sdtContent>
                <w:r w:rsidR="00407262">
                  <w:rPr>
                    <w:rFonts w:ascii="MS Gothic" w:eastAsia="MS Gothic" w:hAnsi="MS Gothic" w:hint="eastAsia"/>
                  </w:rPr>
                  <w:t>☒</w:t>
                </w:r>
              </w:sdtContent>
            </w:sdt>
          </w:p>
        </w:tc>
        <w:tc>
          <w:tcPr>
            <w:tcW w:w="2552" w:type="dxa"/>
            <w:tcBorders>
              <w:top w:val="double" w:sz="4" w:space="0" w:color="000000"/>
              <w:left w:val="double" w:sz="4" w:space="0" w:color="000000"/>
              <w:bottom w:val="double" w:sz="4" w:space="0" w:color="000000"/>
              <w:right w:val="double" w:sz="4" w:space="0" w:color="000000"/>
            </w:tcBorders>
          </w:tcPr>
          <w:p w14:paraId="062FE1BF" w14:textId="77777777" w:rsidR="002905BE" w:rsidRPr="002905BE" w:rsidRDefault="002905BE" w:rsidP="002905BE">
            <w:pPr>
              <w:jc w:val="center"/>
              <w:rPr>
                <w:rFonts w:eastAsia="Times New Roman" w:cs="Times New Roman"/>
                <w:iCs/>
                <w:color w:val="000000"/>
                <w:sz w:val="16"/>
                <w:szCs w:val="16"/>
                <w:lang w:val="en-GB" w:eastAsia="en-GB"/>
              </w:rPr>
            </w:pPr>
          </w:p>
        </w:tc>
      </w:tr>
    </w:tbl>
    <w:p w14:paraId="2E18F943" w14:textId="4B306F44" w:rsidR="00CB7280" w:rsidRDefault="00791E1F">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parties</w:t>
      </w:r>
    </w:p>
    <w:tbl>
      <w:tblPr>
        <w:tblW w:w="10467" w:type="dxa"/>
        <w:tblLook w:val="04A0" w:firstRow="1" w:lastRow="0" w:firstColumn="1" w:lastColumn="0" w:noHBand="0" w:noVBand="1"/>
      </w:tblPr>
      <w:tblGrid>
        <w:gridCol w:w="2612"/>
        <w:gridCol w:w="2032"/>
        <w:gridCol w:w="2036"/>
        <w:gridCol w:w="1629"/>
        <w:gridCol w:w="1086"/>
        <w:gridCol w:w="1072"/>
      </w:tblGrid>
      <w:tr w:rsidR="00791E1F" w:rsidRPr="0056334D" w14:paraId="3D65ABDC" w14:textId="77777777" w:rsidTr="00791E1F">
        <w:trPr>
          <w:trHeight w:val="1237"/>
        </w:trPr>
        <w:tc>
          <w:tcPr>
            <w:tcW w:w="1046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F1540DA" w14:textId="77777777" w:rsidR="00791E1F" w:rsidRDefault="00791E1F" w:rsidP="00791E1F">
            <w:pPr>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BC3D9C">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1E1F" w14:paraId="7647AF0A" w14:textId="77777777" w:rsidTr="00791E1F">
        <w:trPr>
          <w:trHeight w:val="166"/>
        </w:trPr>
        <w:tc>
          <w:tcPr>
            <w:tcW w:w="2612"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07EE766"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32" w:type="dxa"/>
            <w:tcBorders>
              <w:top w:val="double" w:sz="6" w:space="0" w:color="000000"/>
              <w:bottom w:val="single" w:sz="8" w:space="0" w:color="000000"/>
              <w:right w:val="single" w:sz="8" w:space="0" w:color="000000"/>
            </w:tcBorders>
            <w:shd w:val="clear" w:color="auto" w:fill="auto"/>
            <w:vAlign w:val="center"/>
          </w:tcPr>
          <w:p w14:paraId="1F7FEAAE"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36" w:type="dxa"/>
            <w:tcBorders>
              <w:top w:val="double" w:sz="6" w:space="0" w:color="000000"/>
              <w:left w:val="single" w:sz="8" w:space="0" w:color="000000"/>
              <w:bottom w:val="single" w:sz="8" w:space="0" w:color="000000"/>
            </w:tcBorders>
            <w:shd w:val="clear" w:color="auto" w:fill="auto"/>
            <w:vAlign w:val="center"/>
          </w:tcPr>
          <w:p w14:paraId="095AD8A7"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29" w:type="dxa"/>
            <w:tcBorders>
              <w:top w:val="double" w:sz="6" w:space="0" w:color="000000"/>
              <w:left w:val="single" w:sz="8" w:space="0" w:color="000000"/>
              <w:bottom w:val="single" w:sz="8" w:space="0" w:color="000000"/>
            </w:tcBorders>
            <w:shd w:val="clear" w:color="auto" w:fill="auto"/>
            <w:vAlign w:val="center"/>
          </w:tcPr>
          <w:p w14:paraId="7D362990"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86"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1E565E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07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7883E07A"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791E1F" w14:paraId="7DEAB1D8" w14:textId="77777777" w:rsidTr="00791E1F">
        <w:trPr>
          <w:trHeight w:val="100"/>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37130340"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32" w:type="dxa"/>
            <w:tcBorders>
              <w:top w:val="single" w:sz="8" w:space="0" w:color="000000"/>
              <w:bottom w:val="single" w:sz="8" w:space="0" w:color="000000"/>
              <w:right w:val="single" w:sz="8" w:space="0" w:color="000000"/>
            </w:tcBorders>
            <w:shd w:val="clear" w:color="auto" w:fill="auto"/>
            <w:vAlign w:val="center"/>
          </w:tcPr>
          <w:p w14:paraId="6F708863" w14:textId="77777777" w:rsidR="00791E1F" w:rsidRDefault="00791E1F" w:rsidP="00791E1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000000"/>
              <w:left w:val="single" w:sz="8" w:space="0" w:color="000000"/>
              <w:bottom w:val="single" w:sz="8" w:space="0" w:color="000000"/>
            </w:tcBorders>
            <w:shd w:val="clear" w:color="auto" w:fill="auto"/>
            <w:vAlign w:val="center"/>
          </w:tcPr>
          <w:p w14:paraId="4B2D2B8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p w14:paraId="1EEB09A6"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000000"/>
              <w:left w:val="single" w:sz="8" w:space="0" w:color="000000"/>
              <w:bottom w:val="single" w:sz="8" w:space="0" w:color="000000"/>
            </w:tcBorders>
            <w:shd w:val="clear" w:color="auto" w:fill="auto"/>
            <w:vAlign w:val="center"/>
          </w:tcPr>
          <w:p w14:paraId="39DDDC9A"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86"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64DBB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2B4E8255"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56334D" w14:paraId="3C2E4E12" w14:textId="77777777" w:rsidTr="00791E1F">
        <w:trPr>
          <w:trHeight w:val="147"/>
        </w:trPr>
        <w:tc>
          <w:tcPr>
            <w:tcW w:w="2612"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FB5A9C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32" w:type="dxa"/>
            <w:tcBorders>
              <w:bottom w:val="single" w:sz="8" w:space="0" w:color="000000"/>
              <w:right w:val="single" w:sz="8" w:space="0" w:color="000000"/>
            </w:tcBorders>
            <w:shd w:val="clear" w:color="auto" w:fill="auto"/>
            <w:vAlign w:val="center"/>
          </w:tcPr>
          <w:p w14:paraId="673FDA8A" w14:textId="7113E68A"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single" w:sz="8" w:space="0" w:color="000000"/>
            </w:tcBorders>
            <w:shd w:val="clear" w:color="auto" w:fill="auto"/>
            <w:vAlign w:val="center"/>
          </w:tcPr>
          <w:p w14:paraId="17AFBB66" w14:textId="1B2E46E3"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single" w:sz="8" w:space="0" w:color="000000"/>
            </w:tcBorders>
            <w:shd w:val="clear" w:color="auto" w:fill="auto"/>
            <w:vAlign w:val="center"/>
          </w:tcPr>
          <w:p w14:paraId="4BB4F4AC" w14:textId="626B8AA4" w:rsidR="00791E1F" w:rsidRDefault="002905BE" w:rsidP="002905BE">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President of the degree programme</w:t>
            </w:r>
          </w:p>
        </w:tc>
        <w:tc>
          <w:tcPr>
            <w:tcW w:w="1086" w:type="dxa"/>
            <w:tcBorders>
              <w:left w:val="single" w:sz="8" w:space="0" w:color="000000"/>
              <w:bottom w:val="single" w:sz="8" w:space="0" w:color="000000"/>
              <w:right w:val="single" w:sz="8" w:space="0" w:color="000000"/>
            </w:tcBorders>
            <w:shd w:val="clear" w:color="auto" w:fill="auto"/>
            <w:vAlign w:val="center"/>
          </w:tcPr>
          <w:p w14:paraId="781B424C"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072" w:type="dxa"/>
            <w:tcBorders>
              <w:top w:val="single" w:sz="8" w:space="0" w:color="000000"/>
              <w:bottom w:val="single" w:sz="8" w:space="0" w:color="000000"/>
              <w:right w:val="double" w:sz="6" w:space="0" w:color="000000"/>
            </w:tcBorders>
            <w:shd w:val="clear" w:color="auto" w:fill="auto"/>
            <w:vAlign w:val="center"/>
          </w:tcPr>
          <w:p w14:paraId="48CB5951"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r w:rsidR="00791E1F" w:rsidRPr="002905BE" w14:paraId="1DF87F55" w14:textId="77777777" w:rsidTr="00791E1F">
        <w:trPr>
          <w:trHeight w:val="189"/>
        </w:trPr>
        <w:tc>
          <w:tcPr>
            <w:tcW w:w="2612" w:type="dxa"/>
            <w:tcBorders>
              <w:top w:val="single" w:sz="8" w:space="0" w:color="000000"/>
              <w:left w:val="double" w:sz="6" w:space="0" w:color="000000"/>
              <w:bottom w:val="double" w:sz="6" w:space="0" w:color="000000"/>
              <w:right w:val="single" w:sz="8" w:space="0" w:color="000000"/>
            </w:tcBorders>
            <w:shd w:val="clear" w:color="auto" w:fill="auto"/>
            <w:vAlign w:val="center"/>
          </w:tcPr>
          <w:p w14:paraId="5775D39E"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32" w:type="dxa"/>
            <w:tcBorders>
              <w:bottom w:val="double" w:sz="6" w:space="0" w:color="000000"/>
              <w:right w:val="single" w:sz="8" w:space="0" w:color="000000"/>
            </w:tcBorders>
            <w:shd w:val="clear" w:color="auto" w:fill="auto"/>
            <w:vAlign w:val="center"/>
          </w:tcPr>
          <w:p w14:paraId="5E442E63"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2036" w:type="dxa"/>
            <w:tcBorders>
              <w:left w:val="single" w:sz="8" w:space="0" w:color="000000"/>
              <w:bottom w:val="double" w:sz="6" w:space="0" w:color="000000"/>
            </w:tcBorders>
            <w:shd w:val="clear" w:color="auto" w:fill="auto"/>
            <w:vAlign w:val="center"/>
          </w:tcPr>
          <w:p w14:paraId="78B46B92"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p>
        </w:tc>
        <w:tc>
          <w:tcPr>
            <w:tcW w:w="1629" w:type="dxa"/>
            <w:tcBorders>
              <w:left w:val="single" w:sz="8" w:space="0" w:color="000000"/>
              <w:bottom w:val="double" w:sz="6" w:space="0" w:color="000000"/>
            </w:tcBorders>
            <w:shd w:val="clear" w:color="auto" w:fill="auto"/>
            <w:vAlign w:val="center"/>
          </w:tcPr>
          <w:p w14:paraId="3C8FB78D" w14:textId="77777777" w:rsidR="00791E1F" w:rsidRDefault="00791E1F" w:rsidP="00791E1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Coordinator</w:t>
            </w:r>
          </w:p>
        </w:tc>
        <w:tc>
          <w:tcPr>
            <w:tcW w:w="1086" w:type="dxa"/>
            <w:tcBorders>
              <w:left w:val="single" w:sz="8" w:space="0" w:color="000000"/>
              <w:bottom w:val="double" w:sz="6" w:space="0" w:color="000000"/>
              <w:right w:val="single" w:sz="8" w:space="0" w:color="000000"/>
            </w:tcBorders>
            <w:shd w:val="clear" w:color="auto" w:fill="auto"/>
            <w:vAlign w:val="center"/>
          </w:tcPr>
          <w:p w14:paraId="70816B45" w14:textId="77777777" w:rsidR="00791E1F" w:rsidRDefault="00791E1F" w:rsidP="00791E1F">
            <w:pPr>
              <w:spacing w:after="0" w:line="240" w:lineRule="auto"/>
              <w:rPr>
                <w:rFonts w:ascii="Calibri" w:eastAsia="Times New Roman" w:hAnsi="Calibri" w:cs="Times New Roman"/>
                <w:color w:val="000000"/>
                <w:sz w:val="16"/>
                <w:szCs w:val="16"/>
                <w:lang w:val="en-GB" w:eastAsia="en-GB"/>
              </w:rPr>
            </w:pPr>
          </w:p>
        </w:tc>
        <w:tc>
          <w:tcPr>
            <w:tcW w:w="1072" w:type="dxa"/>
            <w:tcBorders>
              <w:top w:val="single" w:sz="8" w:space="0" w:color="000000"/>
              <w:bottom w:val="double" w:sz="6" w:space="0" w:color="000000"/>
              <w:right w:val="double" w:sz="6" w:space="0" w:color="000000"/>
            </w:tcBorders>
            <w:shd w:val="clear" w:color="auto" w:fill="auto"/>
            <w:vAlign w:val="center"/>
          </w:tcPr>
          <w:p w14:paraId="2FFD281C" w14:textId="77777777" w:rsidR="00791E1F" w:rsidRDefault="00791E1F" w:rsidP="00791E1F">
            <w:pPr>
              <w:spacing w:after="0" w:line="240" w:lineRule="auto"/>
              <w:jc w:val="center"/>
              <w:rPr>
                <w:rFonts w:ascii="Calibri" w:eastAsia="Times New Roman" w:hAnsi="Calibri" w:cs="Times New Roman"/>
                <w:b/>
                <w:bCs/>
                <w:color w:val="000000"/>
                <w:sz w:val="16"/>
                <w:szCs w:val="16"/>
                <w:lang w:val="en-GB" w:eastAsia="en-GB"/>
              </w:rPr>
            </w:pPr>
          </w:p>
        </w:tc>
      </w:tr>
    </w:tbl>
    <w:p w14:paraId="5A0FB785" w14:textId="2272EDE2" w:rsidR="00442C41" w:rsidRDefault="00442C41" w:rsidP="00791E1F">
      <w:pPr>
        <w:spacing w:after="0"/>
        <w:jc w:val="center"/>
        <w:rPr>
          <w:rFonts w:ascii="Verdana" w:eastAsia="Times New Roman" w:hAnsi="Verdana" w:cs="Arial"/>
          <w:b/>
          <w:color w:val="002060"/>
          <w:sz w:val="28"/>
          <w:szCs w:val="36"/>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2905BE" w14:paraId="02BDDC15" w14:textId="77777777" w:rsidTr="008C7E47">
        <w:trPr>
          <w:trHeight w:val="1581"/>
        </w:trPr>
        <w:tc>
          <w:tcPr>
            <w:tcW w:w="0" w:type="auto"/>
            <w:tcMar>
              <w:top w:w="0" w:type="dxa"/>
              <w:left w:w="108" w:type="dxa"/>
              <w:bottom w:w="0" w:type="dxa"/>
              <w:right w:w="108" w:type="dxa"/>
            </w:tcMar>
            <w:hideMark/>
          </w:tcPr>
          <w:p w14:paraId="6F675CE9" w14:textId="77777777" w:rsidR="00791E1F" w:rsidRPr="002905BE" w:rsidRDefault="00791E1F" w:rsidP="008C7E47">
            <w:pPr>
              <w:suppressAutoHyphens w:val="0"/>
              <w:spacing w:after="0" w:line="240" w:lineRule="auto"/>
              <w:rPr>
                <w:rFonts w:ascii="Times New Roman" w:eastAsia="Times New Roman" w:hAnsi="Times New Roman" w:cs="Times New Roman"/>
                <w:sz w:val="24"/>
                <w:szCs w:val="24"/>
                <w:lang w:val="en-US" w:eastAsia="it-IT"/>
              </w:rPr>
            </w:pPr>
            <w:r w:rsidRPr="002905BE">
              <w:rPr>
                <w:rFonts w:ascii="Times New Roman" w:eastAsia="Times New Roman" w:hAnsi="Times New Roman" w:cs="Times New Roman"/>
                <w:sz w:val="24"/>
                <w:szCs w:val="24"/>
                <w:lang w:val="en-US" w:eastAsia="it-IT"/>
              </w:rPr>
              <w:lastRenderedPageBreak/>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48B0D48A" wp14:editId="42D693D8">
                  <wp:extent cx="1666240" cy="479552"/>
                  <wp:effectExtent l="0" t="0" r="0" b="0"/>
                  <wp:docPr id="4" name="Immagine 4"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6B645280" w14:textId="77777777" w:rsidR="00791E1F" w:rsidRPr="002905BE" w:rsidRDefault="00791E1F" w:rsidP="008C7E47">
            <w:pPr>
              <w:suppressAutoHyphens w:val="0"/>
              <w:spacing w:after="0" w:line="240" w:lineRule="auto"/>
              <w:rPr>
                <w:rFonts w:ascii="Times New Roman" w:eastAsia="Times New Roman" w:hAnsi="Times New Roman" w:cs="Times New Roman"/>
                <w:sz w:val="24"/>
                <w:szCs w:val="24"/>
                <w:lang w:val="en-US" w:eastAsia="it-IT"/>
              </w:rPr>
            </w:pPr>
            <w:r w:rsidRPr="002905BE">
              <w:rPr>
                <w:rFonts w:ascii="Times New Roman" w:eastAsia="Times New Roman" w:hAnsi="Times New Roman" w:cs="Times New Roman"/>
                <w:sz w:val="24"/>
                <w:szCs w:val="24"/>
                <w:lang w:val="en-US"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3CF28A8E" wp14:editId="3FBA2F32">
                  <wp:extent cx="4323080" cy="762896"/>
                  <wp:effectExtent l="0" t="0" r="1270" b="0"/>
                  <wp:docPr id="5" name="Immagine 5"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3F38BD12"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EBA2BF0"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ook w:val="04A0" w:firstRow="1" w:lastRow="0" w:firstColumn="1" w:lastColumn="0" w:noHBand="0" w:noVBand="1"/>
      </w:tblPr>
      <w:tblGrid>
        <w:gridCol w:w="2324"/>
        <w:gridCol w:w="8132"/>
      </w:tblGrid>
      <w:tr w:rsidR="00791E1F" w14:paraId="735B713F" w14:textId="77777777" w:rsidTr="008C7E47">
        <w:tc>
          <w:tcPr>
            <w:tcW w:w="2324" w:type="dxa"/>
            <w:shd w:val="clear" w:color="auto" w:fill="D5DCE4" w:themeFill="text2" w:themeFillTint="33"/>
          </w:tcPr>
          <w:p w14:paraId="47348335"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449A6D2F" w14:textId="77777777" w:rsidR="00791E1F" w:rsidRDefault="00791E1F" w:rsidP="008C7E47">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791E1F" w:rsidRPr="0056334D" w14:paraId="23D56EC7" w14:textId="77777777" w:rsidTr="008C7E47">
        <w:tc>
          <w:tcPr>
            <w:tcW w:w="2324" w:type="dxa"/>
          </w:tcPr>
          <w:p w14:paraId="1614818A"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2BBA442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791E1F" w:rsidRPr="0056334D" w14:paraId="6E90715C" w14:textId="77777777" w:rsidTr="008C7E47">
        <w:tc>
          <w:tcPr>
            <w:tcW w:w="2324" w:type="dxa"/>
          </w:tcPr>
          <w:p w14:paraId="4E077D44" w14:textId="77777777" w:rsidR="00791E1F" w:rsidRDefault="00791E1F" w:rsidP="008C7E47">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105D83A8" w14:textId="77777777" w:rsidR="00791E1F" w:rsidRDefault="00791E1F" w:rsidP="008C7E47">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4">
              <w:r>
                <w:rPr>
                  <w:rStyle w:val="Collegamentoipertestuale"/>
                  <w:sz w:val="20"/>
                  <w:lang w:val="en-GB"/>
                </w:rPr>
                <w:t>Erasmus Without Paper Competence Centre</w:t>
              </w:r>
            </w:hyperlink>
            <w:r>
              <w:rPr>
                <w:sz w:val="20"/>
                <w:lang w:val="en-GB"/>
              </w:rPr>
              <w:t>.</w:t>
            </w:r>
          </w:p>
        </w:tc>
      </w:tr>
      <w:tr w:rsidR="00791E1F" w:rsidRPr="0056334D" w14:paraId="66117083" w14:textId="77777777" w:rsidTr="008C7E47">
        <w:tc>
          <w:tcPr>
            <w:tcW w:w="2324" w:type="dxa"/>
          </w:tcPr>
          <w:p w14:paraId="3659D281" w14:textId="77777777" w:rsidR="00791E1F" w:rsidRDefault="00791E1F" w:rsidP="008C7E47">
            <w:pPr>
              <w:spacing w:after="120" w:line="240" w:lineRule="auto"/>
              <w:ind w:right="28"/>
              <w:rPr>
                <w:b/>
                <w:sz w:val="20"/>
                <w:lang w:val="en-GB"/>
              </w:rPr>
            </w:pPr>
            <w:r>
              <w:rPr>
                <w:b/>
                <w:sz w:val="20"/>
                <w:lang w:val="en-GB"/>
              </w:rPr>
              <w:t>Study cycle</w:t>
            </w:r>
          </w:p>
        </w:tc>
        <w:tc>
          <w:tcPr>
            <w:tcW w:w="8131" w:type="dxa"/>
          </w:tcPr>
          <w:p w14:paraId="2EED70E9" w14:textId="77777777" w:rsidR="00791E1F" w:rsidRDefault="00791E1F" w:rsidP="008C7E47">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791E1F" w:rsidRPr="0056334D" w14:paraId="1AECC747" w14:textId="77777777" w:rsidTr="008C7E47">
        <w:tc>
          <w:tcPr>
            <w:tcW w:w="2324" w:type="dxa"/>
          </w:tcPr>
          <w:p w14:paraId="46163193" w14:textId="77777777" w:rsidR="00791E1F" w:rsidRDefault="00791E1F" w:rsidP="008C7E47">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5C78A207" w14:textId="77777777" w:rsidR="00791E1F" w:rsidRDefault="00791E1F" w:rsidP="008C7E47">
            <w:pPr>
              <w:spacing w:before="120" w:after="120"/>
              <w:jc w:val="both"/>
              <w:rPr>
                <w:rFonts w:cstheme="minorHAnsi"/>
                <w:sz w:val="20"/>
                <w:szCs w:val="20"/>
                <w:lang w:val="en-GB"/>
              </w:rPr>
            </w:pPr>
            <w:r>
              <w:rPr>
                <w:rFonts w:cstheme="minorHAnsi"/>
                <w:sz w:val="20"/>
                <w:szCs w:val="20"/>
                <w:lang w:val="en-GB"/>
              </w:rPr>
              <w:t>T</w:t>
            </w:r>
            <w:r>
              <w:rPr>
                <w:rFonts w:cstheme="minorHAnsi"/>
                <w:color w:val="000080"/>
                <w:sz w:val="20"/>
                <w:szCs w:val="20"/>
                <w:lang w:val="en-GB" w:eastAsia="en-GB"/>
              </w:rPr>
              <w:t>he</w:t>
            </w:r>
            <w:r>
              <w:rPr>
                <w:rFonts w:cstheme="minorHAnsi"/>
                <w:sz w:val="20"/>
                <w:szCs w:val="20"/>
                <w:lang w:val="en-GB"/>
              </w:rPr>
              <w:t xml:space="preserve"> </w:t>
            </w:r>
            <w:hyperlink r:id="rId15">
              <w:r>
                <w:rPr>
                  <w:rStyle w:val="Collegamentoipertestuale"/>
                  <w:rFonts w:cstheme="minorHAnsi"/>
                  <w:sz w:val="20"/>
                  <w:szCs w:val="20"/>
                  <w:lang w:val="en-GB"/>
                </w:rPr>
                <w:t>ISCED-F 2013 search tool</w:t>
              </w:r>
            </w:hyperlink>
            <w:r>
              <w:rPr>
                <w:rFonts w:cstheme="minorHAnsi"/>
                <w:sz w:val="20"/>
                <w:szCs w:val="20"/>
                <w:lang w:val="en-GB"/>
              </w:rPr>
              <w:t xml:space="preserve"> available at </w:t>
            </w:r>
            <w:hyperlink r:id="rId16">
              <w:r>
                <w:rPr>
                  <w:rStyle w:val="Collegamentoipertestuale"/>
                  <w:rFonts w:cstheme="minorHAnsi"/>
                  <w:sz w:val="20"/>
                  <w:szCs w:val="20"/>
                  <w:lang w:val="en-GB"/>
                </w:rPr>
                <w:t>http://ec.europa.eu/education/international-standard-classification-of-education-isced_en</w:t>
              </w:r>
            </w:hyperlink>
            <w:r>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791E1F" w:rsidRPr="0056334D" w14:paraId="2B4C602C" w14:textId="77777777" w:rsidTr="008C7E47">
        <w:tc>
          <w:tcPr>
            <w:tcW w:w="2324" w:type="dxa"/>
          </w:tcPr>
          <w:p w14:paraId="08A5B561"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582C01C2" w14:textId="77777777" w:rsidR="00791E1F" w:rsidRDefault="00791E1F" w:rsidP="008C7E47">
            <w:pPr>
              <w:pStyle w:val="Testonotadichiusura"/>
              <w:spacing w:before="120" w:after="120"/>
              <w:jc w:val="both"/>
              <w:rPr>
                <w:rFonts w:cstheme="minorHAnsi"/>
                <w:lang w:val="en-GB"/>
              </w:rPr>
            </w:pPr>
            <w:r>
              <w:rPr>
                <w:rFonts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791E1F" w:rsidRPr="0056334D" w14:paraId="6FA08006" w14:textId="77777777" w:rsidTr="008C7E47">
        <w:trPr>
          <w:trHeight w:val="70"/>
        </w:trPr>
        <w:tc>
          <w:tcPr>
            <w:tcW w:w="2324" w:type="dxa"/>
          </w:tcPr>
          <w:p w14:paraId="2C1232A8"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512E131F" w14:textId="77777777" w:rsidR="00791E1F" w:rsidRDefault="00791E1F" w:rsidP="008C7E47">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791E1F" w:rsidRPr="0056334D" w14:paraId="28A5F058" w14:textId="77777777" w:rsidTr="008C7E47">
        <w:trPr>
          <w:trHeight w:val="70"/>
        </w:trPr>
        <w:tc>
          <w:tcPr>
            <w:tcW w:w="2324" w:type="dxa"/>
          </w:tcPr>
          <w:p w14:paraId="7B5C585E"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20B70776"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sz w:val="20"/>
                <w:szCs w:val="20"/>
                <w:lang w:val="en-GB"/>
              </w:rPr>
              <w:t xml:space="preserve"> at least one academic term/trimester or 2 months to 12 months (long-term mobility)</w:t>
            </w:r>
          </w:p>
        </w:tc>
      </w:tr>
      <w:tr w:rsidR="00791E1F" w:rsidRPr="0056334D" w14:paraId="064C266F" w14:textId="77777777" w:rsidTr="008C7E47">
        <w:trPr>
          <w:trHeight w:val="70"/>
        </w:trPr>
        <w:tc>
          <w:tcPr>
            <w:tcW w:w="2324" w:type="dxa"/>
          </w:tcPr>
          <w:p w14:paraId="01021579"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Blended mobility </w:t>
            </w:r>
          </w:p>
        </w:tc>
        <w:tc>
          <w:tcPr>
            <w:tcW w:w="8131" w:type="dxa"/>
          </w:tcPr>
          <w:p w14:paraId="47FE6A98" w14:textId="77777777" w:rsidR="00791E1F" w:rsidRDefault="00791E1F" w:rsidP="008C7E47">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791E1F" w:rsidRPr="0056334D" w14:paraId="06EA054B" w14:textId="77777777" w:rsidTr="008C7E47">
        <w:trPr>
          <w:trHeight w:val="70"/>
        </w:trPr>
        <w:tc>
          <w:tcPr>
            <w:tcW w:w="2324" w:type="dxa"/>
          </w:tcPr>
          <w:p w14:paraId="326B2DC4" w14:textId="77777777" w:rsidR="00791E1F" w:rsidRDefault="00791E1F" w:rsidP="008C7E47">
            <w:pPr>
              <w:spacing w:after="120" w:line="240" w:lineRule="auto"/>
              <w:ind w:right="28"/>
              <w:rPr>
                <w:rFonts w:cstheme="minorHAnsi"/>
                <w:b/>
                <w:sz w:val="20"/>
                <w:lang w:val="en-GB"/>
              </w:rPr>
            </w:pPr>
            <w:r>
              <w:rPr>
                <w:rFonts w:cstheme="minorHAnsi"/>
                <w:b/>
                <w:sz w:val="20"/>
                <w:lang w:val="en-GB"/>
              </w:rPr>
              <w:t xml:space="preserve">Short description of a virtual component </w:t>
            </w:r>
          </w:p>
        </w:tc>
        <w:tc>
          <w:tcPr>
            <w:tcW w:w="8131" w:type="dxa"/>
          </w:tcPr>
          <w:p w14:paraId="54C78FF1" w14:textId="77777777" w:rsidR="00791E1F" w:rsidRDefault="00791E1F" w:rsidP="008C7E47">
            <w:pPr>
              <w:jc w:val="both"/>
              <w:rPr>
                <w:rFonts w:ascii="Calibri" w:hAnsi="Calibri" w:cs="Arial"/>
                <w:sz w:val="20"/>
                <w:szCs w:val="20"/>
                <w:lang w:val="en-GB"/>
              </w:rPr>
            </w:pPr>
            <w:r>
              <w:rPr>
                <w:rFonts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791E1F" w:rsidRPr="0056334D" w14:paraId="384D6859" w14:textId="77777777" w:rsidTr="008C7E47">
        <w:trPr>
          <w:trHeight w:val="70"/>
        </w:trPr>
        <w:tc>
          <w:tcPr>
            <w:tcW w:w="2324" w:type="dxa"/>
          </w:tcPr>
          <w:p w14:paraId="5AD9C192"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6EE3E823"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sz w:val="20"/>
                <w:szCs w:val="20"/>
                <w:lang w:val="en-GB"/>
              </w:rPr>
              <w:t xml:space="preserve">lasting between 5 days and 30 days and combined with a compulsory virtual component to facilitate an online learning exchange and/or teamwork. </w:t>
            </w:r>
          </w:p>
        </w:tc>
      </w:tr>
      <w:tr w:rsidR="00791E1F" w:rsidRPr="0056334D" w14:paraId="65700D5A" w14:textId="77777777" w:rsidTr="008C7E47">
        <w:trPr>
          <w:trHeight w:val="70"/>
        </w:trPr>
        <w:tc>
          <w:tcPr>
            <w:tcW w:w="2324" w:type="dxa"/>
          </w:tcPr>
          <w:p w14:paraId="0CA8EBE3"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476E16DE" w14:textId="77777777" w:rsidR="00791E1F" w:rsidRDefault="00791E1F" w:rsidP="008C7E47">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sz w:val="20"/>
                <w:szCs w:val="20"/>
                <w:lang w:val="en-GB"/>
              </w:rPr>
              <w:t xml:space="preserve">lasting between 5 days and 30 days. An optional virtual component to facilitate an online learning exchange and/or teamwork can be added to further enhance the learning outcomes. </w:t>
            </w:r>
          </w:p>
        </w:tc>
      </w:tr>
      <w:tr w:rsidR="00791E1F" w:rsidRPr="0056334D" w14:paraId="246F2916" w14:textId="77777777" w:rsidTr="008C7E47">
        <w:trPr>
          <w:trHeight w:val="70"/>
        </w:trPr>
        <w:tc>
          <w:tcPr>
            <w:tcW w:w="2324" w:type="dxa"/>
          </w:tcPr>
          <w:p w14:paraId="16BD1335" w14:textId="77777777" w:rsidR="00791E1F" w:rsidRDefault="00791E1F" w:rsidP="008C7E47">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ECTS credits (or equivalent)</w:t>
            </w:r>
          </w:p>
        </w:tc>
        <w:tc>
          <w:tcPr>
            <w:tcW w:w="8131" w:type="dxa"/>
          </w:tcPr>
          <w:p w14:paraId="6E96A61A"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791E1F" w:rsidRPr="00231EDE" w14:paraId="52099508" w14:textId="77777777" w:rsidTr="008C7E47">
        <w:trPr>
          <w:trHeight w:val="70"/>
        </w:trPr>
        <w:tc>
          <w:tcPr>
            <w:tcW w:w="2324" w:type="dxa"/>
          </w:tcPr>
          <w:p w14:paraId="5787EB5C" w14:textId="77777777" w:rsidR="00791E1F" w:rsidRDefault="00791E1F" w:rsidP="008C7E47">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03EA47FB" w14:textId="77777777" w:rsidR="00791E1F" w:rsidRDefault="00791E1F" w:rsidP="008C7E47">
            <w:pPr>
              <w:spacing w:after="120" w:line="240" w:lineRule="auto"/>
              <w:ind w:right="28"/>
              <w:jc w:val="both"/>
              <w:rPr>
                <w:rStyle w:val="Collegamentoipertestuale"/>
                <w:rFonts w:cs="Arial"/>
                <w:sz w:val="20"/>
                <w:szCs w:val="20"/>
                <w:lang w:val="en-GB"/>
              </w:rPr>
            </w:pPr>
            <w:r>
              <w:rPr>
                <w:rFonts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w:t>
            </w:r>
            <w:r>
              <w:rPr>
                <w:rFonts w:cs="Arial"/>
                <w:sz w:val="20"/>
                <w:szCs w:val="20"/>
                <w:lang w:val="en-GB"/>
              </w:rPr>
              <w:lastRenderedPageBreak/>
              <w:t xml:space="preserve">and an indication on what other type of formal recognition will be applied </w:t>
            </w:r>
            <w:proofErr w:type="gramStart"/>
            <w:r>
              <w:rPr>
                <w:rFonts w:cs="Arial"/>
                <w:sz w:val="20"/>
                <w:szCs w:val="20"/>
                <w:lang w:val="en-GB"/>
              </w:rPr>
              <w:t>e.g.</w:t>
            </w:r>
            <w:proofErr w:type="gramEnd"/>
            <w:r>
              <w:rPr>
                <w:rFonts w:cs="Arial"/>
                <w:sz w:val="20"/>
                <w:szCs w:val="20"/>
                <w:lang w:val="en-GB"/>
              </w:rPr>
              <w:t xml:space="preserve"> registration in the students’ </w:t>
            </w:r>
            <w:r>
              <w:rPr>
                <w:rStyle w:val="Collegamentoipertestuale"/>
                <w:rFonts w:cs="Arial"/>
                <w:sz w:val="20"/>
                <w:szCs w:val="20"/>
                <w:lang w:val="en-GB"/>
              </w:rPr>
              <w:fldChar w:fldCharType="begin"/>
            </w:r>
            <w:r>
              <w:rPr>
                <w:rStyle w:val="Collegamentoipertestuale"/>
                <w:rFonts w:cs="Arial"/>
                <w:sz w:val="20"/>
                <w:szCs w:val="20"/>
                <w:lang w:val="en-GB"/>
              </w:rPr>
              <w:instrText xml:space="preserve"> HYPERLINK "https://europa.eu/europass/en/diploma-supplement" \h </w:instrText>
            </w:r>
            <w:r>
              <w:rPr>
                <w:rStyle w:val="Collegamentoipertestuale"/>
                <w:rFonts w:cs="Arial"/>
                <w:sz w:val="20"/>
                <w:szCs w:val="20"/>
                <w:lang w:val="en-GB"/>
              </w:rPr>
              <w:fldChar w:fldCharType="separate"/>
            </w:r>
            <w:r>
              <w:rPr>
                <w:rStyle w:val="Collegamentoipertestuale"/>
                <w:rFonts w:cs="Arial"/>
                <w:sz w:val="20"/>
                <w:szCs w:val="20"/>
                <w:lang w:val="en-GB"/>
              </w:rPr>
              <w:t>diploma sup</w:t>
            </w:r>
          </w:p>
          <w:p w14:paraId="145D155F" w14:textId="64B16130" w:rsidR="00791E1F" w:rsidRDefault="00791E1F" w:rsidP="008C7E47">
            <w:pPr>
              <w:spacing w:after="120" w:line="240" w:lineRule="auto"/>
              <w:ind w:right="28"/>
              <w:jc w:val="both"/>
              <w:rPr>
                <w:rFonts w:cstheme="minorHAnsi"/>
                <w:sz w:val="20"/>
                <w:szCs w:val="20"/>
                <w:lang w:val="en-GB"/>
              </w:rPr>
            </w:pPr>
            <w:proofErr w:type="spellStart"/>
            <w:r>
              <w:rPr>
                <w:rStyle w:val="Collegamentoipertestuale"/>
                <w:rFonts w:cs="Arial"/>
                <w:sz w:val="20"/>
                <w:szCs w:val="20"/>
                <w:lang w:val="en-GB"/>
              </w:rPr>
              <w:t>plement</w:t>
            </w:r>
            <w:proofErr w:type="spellEnd"/>
            <w:r>
              <w:rPr>
                <w:rStyle w:val="Collegamentoipertestuale"/>
                <w:rFonts w:cs="Arial"/>
                <w:sz w:val="20"/>
                <w:szCs w:val="20"/>
                <w:lang w:val="en-GB"/>
              </w:rPr>
              <w:fldChar w:fldCharType="end"/>
            </w:r>
            <w:r>
              <w:rPr>
                <w:rFonts w:cs="Arial"/>
                <w:sz w:val="20"/>
                <w:szCs w:val="20"/>
                <w:lang w:val="en-GB"/>
              </w:rPr>
              <w:t xml:space="preserve"> or </w:t>
            </w:r>
            <w:hyperlink r:id="rId17">
              <w:proofErr w:type="spellStart"/>
              <w:r>
                <w:rPr>
                  <w:rStyle w:val="Collegamentoipertestuale"/>
                  <w:rFonts w:cs="Arial"/>
                  <w:sz w:val="20"/>
                  <w:szCs w:val="20"/>
                  <w:lang w:val="en-GB"/>
                </w:rPr>
                <w:t>Europass</w:t>
              </w:r>
              <w:proofErr w:type="spellEnd"/>
            </w:hyperlink>
            <w:r>
              <w:rPr>
                <w:rFonts w:cs="Arial"/>
                <w:sz w:val="20"/>
                <w:szCs w:val="20"/>
                <w:lang w:val="en-GB"/>
              </w:rPr>
              <w:t xml:space="preserve"> Mobility Document. </w:t>
            </w:r>
          </w:p>
        </w:tc>
      </w:tr>
      <w:tr w:rsidR="00791E1F" w:rsidRPr="00231EDE" w14:paraId="7842A37D" w14:textId="77777777" w:rsidTr="008C7E47">
        <w:tc>
          <w:tcPr>
            <w:tcW w:w="2324" w:type="dxa"/>
          </w:tcPr>
          <w:p w14:paraId="54A74499" w14:textId="77777777" w:rsidR="00791E1F" w:rsidRDefault="00791E1F" w:rsidP="008C7E47">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lastRenderedPageBreak/>
              <w:t>Educational component</w:t>
            </w:r>
          </w:p>
        </w:tc>
        <w:tc>
          <w:tcPr>
            <w:tcW w:w="8131" w:type="dxa"/>
          </w:tcPr>
          <w:p w14:paraId="2FFF829E" w14:textId="77777777" w:rsidR="00791E1F" w:rsidRDefault="00791E1F" w:rsidP="008C7E47">
            <w:pPr>
              <w:keepNext/>
              <w:keepLines/>
              <w:tabs>
                <w:tab w:val="left" w:pos="426"/>
              </w:tabs>
              <w:spacing w:before="120" w:after="120" w:line="240" w:lineRule="auto"/>
              <w:jc w:val="both"/>
              <w:rPr>
                <w:rFonts w:cstheme="minorHAnsi"/>
                <w:sz w:val="20"/>
                <w:szCs w:val="20"/>
                <w:highlight w:val="lightGray"/>
                <w:lang w:val="en-GB"/>
              </w:rPr>
            </w:pPr>
            <w:r>
              <w:rPr>
                <w:rFonts w:cstheme="minorHAnsi"/>
                <w:sz w:val="20"/>
                <w:szCs w:val="20"/>
                <w:lang w:val="en-GB"/>
              </w:rPr>
              <w:t>A self-contained and formal structured learning experience that features learning outcomes, credits and forms of assessment. Examples of</w:t>
            </w:r>
            <w:r>
              <w:rPr>
                <w:rFonts w:cstheme="minorHAnsi"/>
                <w:color w:val="FF0000"/>
                <w:sz w:val="20"/>
                <w:szCs w:val="20"/>
                <w:lang w:val="en-GB"/>
              </w:rPr>
              <w:t xml:space="preserve"> </w:t>
            </w:r>
            <w:r>
              <w:rPr>
                <w:rFonts w:cstheme="minorHAnsi"/>
                <w:sz w:val="20"/>
                <w:szCs w:val="20"/>
                <w:lang w:val="en-GB"/>
              </w:rPr>
              <w:t xml:space="preserve">educational components </w:t>
            </w:r>
            <w:proofErr w:type="gramStart"/>
            <w:r>
              <w:rPr>
                <w:rFonts w:cstheme="minorHAnsi"/>
                <w:sz w:val="20"/>
                <w:szCs w:val="20"/>
                <w:lang w:val="en-GB"/>
              </w:rPr>
              <w:t>are:</w:t>
            </w:r>
            <w:proofErr w:type="gramEnd"/>
            <w:r>
              <w:rPr>
                <w:rFonts w:cstheme="minorHAnsi"/>
                <w:sz w:val="20"/>
                <w:szCs w:val="20"/>
                <w:lang w:val="en-GB"/>
              </w:rPr>
              <w:t xml:space="preserve"> a course, module, seminar, laboratory work, practical work, preparation/research for a thesis, mobility window or free electives.</w:t>
            </w:r>
          </w:p>
        </w:tc>
      </w:tr>
      <w:tr w:rsidR="00791E1F" w:rsidRPr="0056334D" w14:paraId="5A64292A" w14:textId="77777777" w:rsidTr="008C7E47">
        <w:tc>
          <w:tcPr>
            <w:tcW w:w="2324" w:type="dxa"/>
          </w:tcPr>
          <w:p w14:paraId="2F86E62D" w14:textId="77777777" w:rsidR="00791E1F" w:rsidRDefault="00791E1F" w:rsidP="008C7E47">
            <w:pPr>
              <w:spacing w:after="120" w:line="240" w:lineRule="auto"/>
              <w:ind w:right="28"/>
              <w:rPr>
                <w:rFonts w:cstheme="minorHAnsi"/>
                <w:b/>
                <w:sz w:val="20"/>
                <w:szCs w:val="20"/>
                <w:lang w:val="en-GB"/>
              </w:rPr>
            </w:pPr>
            <w:r>
              <w:rPr>
                <w:rFonts w:cstheme="minorHAnsi"/>
                <w:b/>
                <w:sz w:val="20"/>
                <w:lang w:val="en-GB"/>
              </w:rPr>
              <w:t>Level of language competence</w:t>
            </w:r>
          </w:p>
        </w:tc>
        <w:tc>
          <w:tcPr>
            <w:tcW w:w="8131" w:type="dxa"/>
          </w:tcPr>
          <w:p w14:paraId="65391840" w14:textId="77777777" w:rsidR="00791E1F" w:rsidRDefault="00791E1F" w:rsidP="008C7E47">
            <w:pPr>
              <w:pStyle w:val="Testonotadichiusura"/>
              <w:spacing w:before="120" w:after="120"/>
              <w:jc w:val="both"/>
              <w:rPr>
                <w:rFonts w:cstheme="minorHAnsi"/>
                <w:lang w:val="en-GB"/>
              </w:rPr>
            </w:pPr>
            <w:r>
              <w:rPr>
                <w:rFonts w:cstheme="minorHAnsi"/>
                <w:lang w:val="en-GB"/>
              </w:rPr>
              <w:t xml:space="preserve">A description of the European Language Levels (CEFR) is available at: </w:t>
            </w:r>
            <w:hyperlink r:id="rId18">
              <w:r>
                <w:rPr>
                  <w:rStyle w:val="Collegamentoipertestuale"/>
                  <w:rFonts w:cstheme="minorHAnsi"/>
                  <w:lang w:val="en-GB"/>
                </w:rPr>
                <w:t>https://europass.cedefop.europa.eu/en/resources/european-language-levels-cefr</w:t>
              </w:r>
            </w:hyperlink>
          </w:p>
        </w:tc>
      </w:tr>
      <w:tr w:rsidR="00791E1F" w:rsidRPr="0056334D" w14:paraId="4F7D5140" w14:textId="77777777" w:rsidTr="008C7E47">
        <w:tc>
          <w:tcPr>
            <w:tcW w:w="2324" w:type="dxa"/>
          </w:tcPr>
          <w:p w14:paraId="4F8C08E6" w14:textId="77777777" w:rsidR="00791E1F" w:rsidRDefault="00791E1F" w:rsidP="008C7E47">
            <w:pPr>
              <w:spacing w:after="120" w:line="240" w:lineRule="auto"/>
              <w:ind w:right="28"/>
              <w:rPr>
                <w:rFonts w:cstheme="minorHAnsi"/>
                <w:b/>
                <w:sz w:val="20"/>
                <w:lang w:val="en-GB"/>
              </w:rPr>
            </w:pPr>
            <w:r>
              <w:rPr>
                <w:rFonts w:cstheme="minorHAnsi"/>
                <w:b/>
                <w:iCs/>
                <w:sz w:val="20"/>
                <w:lang w:val="en-GB"/>
              </w:rPr>
              <w:t>Course catalogue</w:t>
            </w:r>
          </w:p>
        </w:tc>
        <w:tc>
          <w:tcPr>
            <w:tcW w:w="8131" w:type="dxa"/>
          </w:tcPr>
          <w:p w14:paraId="4A3E34D3" w14:textId="77777777" w:rsidR="00791E1F" w:rsidRDefault="00791E1F" w:rsidP="008C7E47">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791E1F" w:rsidRPr="0056334D" w14:paraId="09057BA6" w14:textId="77777777" w:rsidTr="008C7E47">
        <w:tc>
          <w:tcPr>
            <w:tcW w:w="2324" w:type="dxa"/>
          </w:tcPr>
          <w:p w14:paraId="15A2F2D9" w14:textId="77777777" w:rsidR="00791E1F" w:rsidRDefault="00791E1F" w:rsidP="008C7E47">
            <w:pPr>
              <w:spacing w:after="120" w:line="240" w:lineRule="auto"/>
              <w:ind w:right="28"/>
              <w:rPr>
                <w:rFonts w:cstheme="minorHAnsi"/>
                <w:b/>
                <w:iCs/>
                <w:sz w:val="20"/>
                <w:lang w:val="en-GB"/>
              </w:rPr>
            </w:pPr>
            <w:r>
              <w:rPr>
                <w:rFonts w:cstheme="minorHAnsi"/>
                <w:b/>
                <w:iCs/>
                <w:sz w:val="20"/>
                <w:lang w:val="en-GB"/>
              </w:rPr>
              <w:t>Responsible person at the Sending Institution</w:t>
            </w:r>
          </w:p>
        </w:tc>
        <w:tc>
          <w:tcPr>
            <w:tcW w:w="8131" w:type="dxa"/>
          </w:tcPr>
          <w:p w14:paraId="274B2635" w14:textId="77777777" w:rsidR="00791E1F" w:rsidRDefault="00791E1F" w:rsidP="008C7E47">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791E1F" w14:paraId="3EA5E8C8" w14:textId="77777777" w:rsidTr="008C7E47">
        <w:tc>
          <w:tcPr>
            <w:tcW w:w="2324" w:type="dxa"/>
          </w:tcPr>
          <w:p w14:paraId="32655238"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Reasons for deleting a component</w:t>
            </w:r>
          </w:p>
        </w:tc>
        <w:tc>
          <w:tcPr>
            <w:tcW w:w="8131" w:type="dxa"/>
          </w:tcPr>
          <w:p w14:paraId="740FE9AF"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2184D96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0094535B"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554E79DD"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r w:rsidR="00791E1F" w14:paraId="2EBBA419" w14:textId="77777777" w:rsidTr="008C7E47">
        <w:tc>
          <w:tcPr>
            <w:tcW w:w="2324" w:type="dxa"/>
          </w:tcPr>
          <w:p w14:paraId="7DE00942" w14:textId="77777777" w:rsidR="00791E1F" w:rsidRDefault="00791E1F" w:rsidP="008C7E47">
            <w:pPr>
              <w:spacing w:after="120" w:line="240" w:lineRule="auto"/>
              <w:ind w:right="28"/>
              <w:rPr>
                <w:rFonts w:cstheme="minorHAnsi"/>
                <w:b/>
                <w:sz w:val="20"/>
                <w:szCs w:val="20"/>
                <w:lang w:val="en-GB"/>
              </w:rPr>
            </w:pPr>
            <w:r>
              <w:rPr>
                <w:rFonts w:cstheme="minorHAnsi"/>
                <w:b/>
                <w:iCs/>
                <w:sz w:val="20"/>
                <w:lang w:val="en-GB"/>
              </w:rPr>
              <w:t>Reason for adding a component</w:t>
            </w:r>
          </w:p>
        </w:tc>
        <w:tc>
          <w:tcPr>
            <w:tcW w:w="8131" w:type="dxa"/>
          </w:tcPr>
          <w:p w14:paraId="16D0298E" w14:textId="77777777" w:rsidR="00791E1F" w:rsidRDefault="00791E1F" w:rsidP="008C7E47">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4AD6FABC"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345DE972"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1D18A84" w14:textId="77777777" w:rsidR="00791E1F" w:rsidRDefault="00791E1F" w:rsidP="008C7E47">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tbl>
      <w:tblPr>
        <w:tblpPr w:leftFromText="141" w:rightFromText="141" w:vertAnchor="text" w:horzAnchor="margin" w:tblpXSpec="center" w:tblpY="-9639"/>
        <w:tblOverlap w:val="never"/>
        <w:tblW w:w="0" w:type="auto"/>
        <w:tblCellMar>
          <w:top w:w="15" w:type="dxa"/>
          <w:left w:w="15" w:type="dxa"/>
          <w:bottom w:w="15" w:type="dxa"/>
          <w:right w:w="15" w:type="dxa"/>
        </w:tblCellMar>
        <w:tblLook w:val="04A0" w:firstRow="1" w:lastRow="0" w:firstColumn="1" w:lastColumn="0" w:noHBand="0" w:noVBand="1"/>
      </w:tblPr>
      <w:tblGrid>
        <w:gridCol w:w="2840"/>
        <w:gridCol w:w="7026"/>
      </w:tblGrid>
      <w:tr w:rsidR="00791E1F" w:rsidRPr="00442C41" w14:paraId="3DF231BE" w14:textId="77777777" w:rsidTr="00791E1F">
        <w:trPr>
          <w:trHeight w:val="1581"/>
        </w:trPr>
        <w:tc>
          <w:tcPr>
            <w:tcW w:w="0" w:type="auto"/>
            <w:tcMar>
              <w:top w:w="0" w:type="dxa"/>
              <w:left w:w="108" w:type="dxa"/>
              <w:bottom w:w="0" w:type="dxa"/>
              <w:right w:w="108" w:type="dxa"/>
            </w:tcMar>
            <w:hideMark/>
          </w:tcPr>
          <w:p w14:paraId="29C47A02"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0F6B142D" wp14:editId="19F1C722">
                  <wp:extent cx="1666240" cy="479552"/>
                  <wp:effectExtent l="0" t="0" r="0" b="0"/>
                  <wp:docPr id="6" name="Immagine 6" descr="File: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Erasmus+ Logo.svg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77704" cy="482851"/>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71895E43" w14:textId="77777777" w:rsidR="00791E1F" w:rsidRPr="00442C41" w:rsidRDefault="00791E1F" w:rsidP="00791E1F">
            <w:pPr>
              <w:suppressAutoHyphens w:val="0"/>
              <w:spacing w:after="0" w:line="240" w:lineRule="auto"/>
              <w:rPr>
                <w:rFonts w:ascii="Times New Roman" w:eastAsia="Times New Roman" w:hAnsi="Times New Roman" w:cs="Times New Roman"/>
                <w:sz w:val="24"/>
                <w:szCs w:val="24"/>
                <w:lang w:eastAsia="it-IT"/>
              </w:rPr>
            </w:pPr>
            <w:r w:rsidRPr="00442C41">
              <w:rPr>
                <w:rFonts w:ascii="Times New Roman" w:eastAsia="Times New Roman" w:hAnsi="Times New Roman" w:cs="Times New Roman"/>
                <w:sz w:val="24"/>
                <w:szCs w:val="24"/>
                <w:lang w:eastAsia="it-IT"/>
              </w:rPr>
              <w:br/>
            </w:r>
            <w:r w:rsidRPr="00442C41">
              <w:rPr>
                <w:rFonts w:ascii="Times New Roman" w:eastAsia="Times New Roman" w:hAnsi="Times New Roman" w:cs="Times New Roman"/>
                <w:noProof/>
                <w:sz w:val="24"/>
                <w:szCs w:val="24"/>
                <w:bdr w:val="none" w:sz="0" w:space="0" w:color="auto" w:frame="1"/>
                <w:lang w:eastAsia="it-IT"/>
              </w:rPr>
              <w:drawing>
                <wp:inline distT="0" distB="0" distL="0" distR="0" wp14:anchorId="6B713373" wp14:editId="70CFA348">
                  <wp:extent cx="4323080" cy="762896"/>
                  <wp:effectExtent l="0" t="0" r="1270" b="0"/>
                  <wp:docPr id="7" name="Immagine 7" descr="https://lh7-us.googleusercontent.com/BeD4yH_8_-7wfGrGgXM9jEOXc85-9NvQ2g3CLE6HkvlJninlMTJbuOuMb1B0cieA32SDgMc-9pCmcOb7Vk_chI5QLGxTVmwLS3RdMoWlT8dV8Ko7vETxbFfg_uq_w5GskROE8U-n541P2pgux96q3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us.googleusercontent.com/BeD4yH_8_-7wfGrGgXM9jEOXc85-9NvQ2g3CLE6HkvlJninlMTJbuOuMb1B0cieA32SDgMc-9pCmcOb7Vk_chI5QLGxTVmwLS3RdMoWlT8dV8Ko7vETxbFfg_uq_w5GskROE8U-n541P2pgux96q3Q"/>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48028" cy="767299"/>
                          </a:xfrm>
                          <a:prstGeom prst="rect">
                            <a:avLst/>
                          </a:prstGeom>
                          <a:noFill/>
                          <a:ln>
                            <a:noFill/>
                          </a:ln>
                        </pic:spPr>
                      </pic:pic>
                    </a:graphicData>
                  </a:graphic>
                </wp:inline>
              </w:drawing>
            </w:r>
          </w:p>
        </w:tc>
      </w:tr>
    </w:tbl>
    <w:p w14:paraId="6F932B1F" w14:textId="77777777" w:rsidR="00791E1F" w:rsidRDefault="00791E1F" w:rsidP="00791E1F">
      <w:pPr>
        <w:spacing w:after="120" w:line="240" w:lineRule="auto"/>
        <w:ind w:right="28"/>
        <w:jc w:val="center"/>
        <w:rPr>
          <w:rFonts w:ascii="Verdana" w:eastAsia="Times New Roman" w:hAnsi="Verdana" w:cs="Arial"/>
          <w:b/>
          <w:color w:val="002060"/>
          <w:sz w:val="28"/>
          <w:szCs w:val="36"/>
          <w:lang w:val="en-GB"/>
        </w:rPr>
      </w:pPr>
    </w:p>
    <w:p w14:paraId="68EAFDD2" w14:textId="77777777" w:rsidR="00791E1F" w:rsidRPr="00791E1F" w:rsidRDefault="00791E1F" w:rsidP="00791E1F">
      <w:pPr>
        <w:spacing w:after="0"/>
        <w:jc w:val="center"/>
        <w:rPr>
          <w:rFonts w:ascii="Verdana" w:eastAsia="Times New Roman" w:hAnsi="Verdana" w:cs="Arial"/>
          <w:b/>
          <w:color w:val="002060"/>
          <w:sz w:val="28"/>
          <w:szCs w:val="36"/>
          <w:lang w:val="en-GB"/>
        </w:rPr>
      </w:pPr>
    </w:p>
    <w:sectPr w:rsidR="00791E1F" w:rsidRPr="00791E1F" w:rsidSect="00BE475E">
      <w:pgSz w:w="11906" w:h="16838"/>
      <w:pgMar w:top="142" w:right="720" w:bottom="720" w:left="720"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61156" w14:textId="77777777" w:rsidR="003E0762" w:rsidRDefault="003E0762" w:rsidP="00791E1F">
      <w:pPr>
        <w:spacing w:after="0" w:line="240" w:lineRule="auto"/>
      </w:pPr>
      <w:r>
        <w:separator/>
      </w:r>
    </w:p>
  </w:endnote>
  <w:endnote w:type="continuationSeparator" w:id="0">
    <w:p w14:paraId="1BD923B9" w14:textId="77777777" w:rsidR="003E0762" w:rsidRDefault="003E0762" w:rsidP="00791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C6705" w14:textId="77777777" w:rsidR="003E0762" w:rsidRDefault="003E0762" w:rsidP="00791E1F">
      <w:pPr>
        <w:spacing w:after="0" w:line="240" w:lineRule="auto"/>
      </w:pPr>
      <w:r>
        <w:separator/>
      </w:r>
    </w:p>
  </w:footnote>
  <w:footnote w:type="continuationSeparator" w:id="0">
    <w:p w14:paraId="69F9CADE" w14:textId="77777777" w:rsidR="003E0762" w:rsidRDefault="003E0762" w:rsidP="00791E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01CAD"/>
    <w:multiLevelType w:val="multilevel"/>
    <w:tmpl w:val="9280AF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912880"/>
    <w:multiLevelType w:val="multilevel"/>
    <w:tmpl w:val="E79E5BC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B4BA0"/>
    <w:multiLevelType w:val="multilevel"/>
    <w:tmpl w:val="13CCDB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33087FC7"/>
    <w:multiLevelType w:val="multilevel"/>
    <w:tmpl w:val="AB02E6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C3F6EBC"/>
    <w:multiLevelType w:val="multilevel"/>
    <w:tmpl w:val="06F072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1"/>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16A"/>
    <w:rsid w:val="00002D7D"/>
    <w:rsid w:val="0005457C"/>
    <w:rsid w:val="001C1A1E"/>
    <w:rsid w:val="00231EDE"/>
    <w:rsid w:val="002905BE"/>
    <w:rsid w:val="003807E8"/>
    <w:rsid w:val="003E0762"/>
    <w:rsid w:val="00407262"/>
    <w:rsid w:val="00442C41"/>
    <w:rsid w:val="004857FE"/>
    <w:rsid w:val="004967A2"/>
    <w:rsid w:val="00497977"/>
    <w:rsid w:val="0056334D"/>
    <w:rsid w:val="00592F99"/>
    <w:rsid w:val="005F0A65"/>
    <w:rsid w:val="0063231E"/>
    <w:rsid w:val="006D216A"/>
    <w:rsid w:val="00791E1F"/>
    <w:rsid w:val="00793C1D"/>
    <w:rsid w:val="00947E44"/>
    <w:rsid w:val="009B2574"/>
    <w:rsid w:val="00A06063"/>
    <w:rsid w:val="00A53CD2"/>
    <w:rsid w:val="00AD1251"/>
    <w:rsid w:val="00B036B1"/>
    <w:rsid w:val="00B81F3B"/>
    <w:rsid w:val="00BC3D9C"/>
    <w:rsid w:val="00BE475E"/>
    <w:rsid w:val="00CB1777"/>
    <w:rsid w:val="00CB7280"/>
    <w:rsid w:val="00E26B9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34188"/>
  <w15:docId w15:val="{CB482853-79EF-4566-8AE0-C16D4C0E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qFormat/>
    <w:rsid w:val="00A460C8"/>
    <w:rPr>
      <w:lang w:val="it-IT"/>
    </w:rPr>
  </w:style>
  <w:style w:type="character" w:customStyle="1" w:styleId="PidipaginaCarattere">
    <w:name w:val="Piè di pagina Carattere"/>
    <w:basedOn w:val="Carpredefinitoparagrafo"/>
    <w:link w:val="Pidipagina"/>
    <w:uiPriority w:val="99"/>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B1777"/>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CB1777"/>
    <w:rPr>
      <w:b/>
      <w:bCs/>
    </w:rPr>
  </w:style>
  <w:style w:type="character" w:customStyle="1" w:styleId="SoggettocommentoCarattere">
    <w:name w:val="Soggetto commento Carattere"/>
    <w:basedOn w:val="TestocommentoCarattere"/>
    <w:link w:val="Soggettocommento"/>
    <w:uiPriority w:val="99"/>
    <w:semiHidden/>
    <w:rsid w:val="00CB1777"/>
    <w:rPr>
      <w:b/>
      <w:bCs/>
      <w:sz w:val="20"/>
      <w:szCs w:val="20"/>
      <w:lang w:val="it-IT"/>
    </w:rPr>
  </w:style>
  <w:style w:type="character" w:styleId="Menzionenonrisolta">
    <w:name w:val="Unresolved Mention"/>
    <w:basedOn w:val="Carpredefinitoparagrafo"/>
    <w:uiPriority w:val="99"/>
    <w:semiHidden/>
    <w:unhideWhenUsed/>
    <w:rsid w:val="0056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574122">
      <w:bodyDiv w:val="1"/>
      <w:marLeft w:val="0"/>
      <w:marRight w:val="0"/>
      <w:marTop w:val="0"/>
      <w:marBottom w:val="0"/>
      <w:divBdr>
        <w:top w:val="none" w:sz="0" w:space="0" w:color="auto"/>
        <w:left w:val="none" w:sz="0" w:space="0" w:color="auto"/>
        <w:bottom w:val="none" w:sz="0" w:space="0" w:color="auto"/>
        <w:right w:val="none" w:sz="0" w:space="0" w:color="auto"/>
      </w:divBdr>
    </w:div>
    <w:div w:id="904487578">
      <w:bodyDiv w:val="1"/>
      <w:marLeft w:val="0"/>
      <w:marRight w:val="0"/>
      <w:marTop w:val="0"/>
      <w:marBottom w:val="0"/>
      <w:divBdr>
        <w:top w:val="none" w:sz="0" w:space="0" w:color="auto"/>
        <w:left w:val="none" w:sz="0" w:space="0" w:color="auto"/>
        <w:bottom w:val="none" w:sz="0" w:space="0" w:color="auto"/>
        <w:right w:val="none" w:sz="0" w:space="0" w:color="auto"/>
      </w:divBdr>
    </w:div>
    <w:div w:id="985745469">
      <w:bodyDiv w:val="1"/>
      <w:marLeft w:val="0"/>
      <w:marRight w:val="0"/>
      <w:marTop w:val="0"/>
      <w:marBottom w:val="0"/>
      <w:divBdr>
        <w:top w:val="none" w:sz="0" w:space="0" w:color="auto"/>
        <w:left w:val="none" w:sz="0" w:space="0" w:color="auto"/>
        <w:bottom w:val="none" w:sz="0" w:space="0" w:color="auto"/>
        <w:right w:val="none" w:sz="0" w:space="0" w:color="auto"/>
      </w:divBdr>
    </w:div>
    <w:div w:id="1100762348">
      <w:bodyDiv w:val="1"/>
      <w:marLeft w:val="0"/>
      <w:marRight w:val="0"/>
      <w:marTop w:val="0"/>
      <w:marBottom w:val="0"/>
      <w:divBdr>
        <w:top w:val="none" w:sz="0" w:space="0" w:color="auto"/>
        <w:left w:val="none" w:sz="0" w:space="0" w:color="auto"/>
        <w:bottom w:val="none" w:sz="0" w:space="0" w:color="auto"/>
        <w:right w:val="none" w:sz="0" w:space="0" w:color="auto"/>
      </w:divBdr>
      <w:divsChild>
        <w:div w:id="799616699">
          <w:marLeft w:val="-962"/>
          <w:marRight w:val="0"/>
          <w:marTop w:val="0"/>
          <w:marBottom w:val="0"/>
          <w:divBdr>
            <w:top w:val="none" w:sz="0" w:space="0" w:color="auto"/>
            <w:left w:val="none" w:sz="0" w:space="0" w:color="auto"/>
            <w:bottom w:val="none" w:sz="0" w:space="0" w:color="auto"/>
            <w:right w:val="none" w:sz="0" w:space="0" w:color="auto"/>
          </w:divBdr>
        </w:div>
      </w:divsChild>
    </w:div>
    <w:div w:id="1272862318">
      <w:bodyDiv w:val="1"/>
      <w:marLeft w:val="0"/>
      <w:marRight w:val="0"/>
      <w:marTop w:val="0"/>
      <w:marBottom w:val="0"/>
      <w:divBdr>
        <w:top w:val="none" w:sz="0" w:space="0" w:color="auto"/>
        <w:left w:val="none" w:sz="0" w:space="0" w:color="auto"/>
        <w:bottom w:val="none" w:sz="0" w:space="0" w:color="auto"/>
        <w:right w:val="none" w:sz="0" w:space="0" w:color="auto"/>
      </w:divBdr>
    </w:div>
    <w:div w:id="1821267502">
      <w:bodyDiv w:val="1"/>
      <w:marLeft w:val="0"/>
      <w:marRight w:val="0"/>
      <w:marTop w:val="0"/>
      <w:marBottom w:val="0"/>
      <w:divBdr>
        <w:top w:val="none" w:sz="0" w:space="0" w:color="auto"/>
        <w:left w:val="none" w:sz="0" w:space="0" w:color="auto"/>
        <w:bottom w:val="none" w:sz="0" w:space="0" w:color="auto"/>
        <w:right w:val="none" w:sz="0" w:space="0" w:color="auto"/>
      </w:divBdr>
    </w:div>
    <w:div w:id="2042780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astelli@unicas.it"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iki.uni-foundation.eu/display/MAID/MyAcademi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ac137d-6631-4c9c-a9a2-863d738ac87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E8A0FBF40A1EAF48A462367AF8D063E1" ma:contentTypeVersion="11" ma:contentTypeDescription="Luo uusi asiakirja." ma:contentTypeScope="" ma:versionID="52a359f66148811cfdffe8c91c50ba0d">
  <xsd:schema xmlns:xsd="http://www.w3.org/2001/XMLSchema" xmlns:xs="http://www.w3.org/2001/XMLSchema" xmlns:p="http://schemas.microsoft.com/office/2006/metadata/properties" xmlns:ns2="b2ac137d-6631-4c9c-a9a2-863d738ac872" xmlns:ns3="fd075483-2f7e-4e26-ae2a-4eba7f5a32ae" targetNamespace="http://schemas.microsoft.com/office/2006/metadata/properties" ma:root="true" ma:fieldsID="43a8419f07b3fb4f932c7acfd384ec96" ns2:_="" ns3:_="">
    <xsd:import namespace="b2ac137d-6631-4c9c-a9a2-863d738ac872"/>
    <xsd:import namespace="fd075483-2f7e-4e26-ae2a-4eba7f5a32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c137d-6631-4c9c-a9a2-863d738ac8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075483-2f7e-4e26-ae2a-4eba7f5a32ae" elementFormDefault="qualified">
    <xsd:import namespace="http://schemas.microsoft.com/office/2006/documentManagement/types"/>
    <xsd:import namespace="http://schemas.microsoft.com/office/infopath/2007/PartnerControls"/>
    <xsd:element name="SharedWithUsers" ma:index="10"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 ds:uri="b2ac137d-6631-4c9c-a9a2-863d738ac872"/>
  </ds:schemaRefs>
</ds:datastoreItem>
</file>

<file path=customXml/itemProps2.xml><?xml version="1.0" encoding="utf-8"?>
<ds:datastoreItem xmlns:ds="http://schemas.openxmlformats.org/officeDocument/2006/customXml" ds:itemID="{13417889-1A41-4D1C-8AF9-ED5355815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c137d-6631-4c9c-a9a2-863d738ac872"/>
    <ds:schemaRef ds:uri="fd075483-2f7e-4e26-ae2a-4eba7f5a3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8D614478-3656-4312-B0C9-E23A43D49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1449</Words>
  <Characters>8263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Erasmus+ Learning Agreement - Student Mobility for Studies, International Mobility</vt:lpstr>
    </vt:vector>
  </TitlesOfParts>
  <Company>European Commission</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 Student Mobility for Studies, International Mobility</dc:title>
  <dc:subject/>
  <dc:creator>ARNARSDOTTIR Harpa Sif (EAC)</dc:creator>
  <dc:description/>
  <cp:lastModifiedBy>Benedetto Graziani</cp:lastModifiedBy>
  <cp:revision>3</cp:revision>
  <cp:lastPrinted>2021-02-09T14:36:00Z</cp:lastPrinted>
  <dcterms:created xsi:type="dcterms:W3CDTF">2025-03-14T14:06:00Z</dcterms:created>
  <dcterms:modified xsi:type="dcterms:W3CDTF">2025-03-14T14:17:00Z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0x0101007FEF7F40F5A9A641BB9D2939E2C8892B</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ies>
</file>